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EDS.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xmlns:w16cid="http://schemas.microsoft.com/office/word/2016/wordml/cid" xmlns:w16se="http://schemas.microsoft.com/office/word/2015/wordml/symex" mc:Ignorable="w14 wp14">
  <w:body>
    <w:p>
      <w:pPr>
        <w:spacing w:line="360" w:lineRule="auto"/>
        <w:jc w:val="both"/>
      </w:pPr>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1099185</wp:posOffset>
                </wp:positionH>
                <wp:positionV relativeFrom="page">
                  <wp:posOffset>175260</wp:posOffset>
                </wp:positionV>
                <wp:extent cx="5083175" cy="1687692"/>
                <wp:effectExtent l="0" t="0" r="22225" b="2476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403985"/>
                        </a:xfrm>
                        <a:prstGeom prst="rect">
                          <a:avLst/>
                        </a:prstGeom>
                        <a:noFill/>
                        <a:ln w="12700">
                          <a:solidFill>
                            <a:srgbClr val="0070C0"/>
                          </a:solidFill>
                          <a:miter lim="800000"/>
                          <a:headEnd/>
                          <a:tailEnd/>
                        </a:ln>
                      </wps:spPr>
                      <wps:txbx>
                        <w:txbxContent>
                          <w:p w14:paraId="401B5861" w14:textId="3F58410B" w:rsidR="00AE7D74" w:rsidRPr="00EF7148" w:rsidRDefault="00726D41" w:rsidP="00AE7D74">
                            <w:pPr>
                              <w:spacing w:after="160"/>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8047" w:type="dxa"/>
                              <w:jc w:val="center"/>
                              <w:tblInd w:w="0" w:type="dxa"/>
                              <w:tblCellMar>
                                <w:left w:w="142" w:type="dxa"/>
                                <w:right w:w="0" w:type="dxa"/>
                              </w:tblCellMar>
                              <w:tblLook w:val="04A0" w:firstRow="1" w:lastRow="0" w:firstColumn="1" w:lastColumn="0" w:noHBand="0" w:noVBand="1"/>
                            </w:tblPr>
                            <w:tblGrid>
                              <w:gridCol w:w="1839"/>
                              <w:gridCol w:w="4082"/>
                              <w:gridCol w:w="2126"/>
                            </w:tblGrid>
                            <w:tr w:rsidR="00EF7148" w:rsidRPr="00EF7148" w14:paraId="507C4A99" w14:textId="77777777" w:rsidTr="00EF7148">
                              <w:tc>
                                <w:tcPr>
                                  <w:tcW w:w="1839" w:type="dxa"/>
                                </w:tcPr>
                                <w:p w14:paraId="7EEBD0AD" w14:textId="38226384" w:rsidR="00AE7D74" w:rsidRPr="00EF7148" w:rsidRDefault="00726D41" w:rsidP="0098702E">
                                  <w:pPr>
                                    <w:spacing w:after="160"/>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ДОШКОЛЬНОЕ ОБРАЗОВАТЕЛЬНОЕ АВТОНОМНОЕ УЧРЕЖДЕНИЕ "ДЕТСКИЙ САД № 33"</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Попова Вероника Геннадьевна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00ac07e8991b9d64cc9326dd5650f87ee3</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29.12.2023 20:04:51 (MSK)</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ООО "КОМБИНАТ ПИТАНИЯ №1"</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ЗУБАВЛЕНКО НИКИТА СЕРГЕЕВИЧ</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01c44da100ddaf708547d2ebf799e43483</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25.12.2023 10:13:33 (MSK)</w:t>
                                  </w:r>
                                </w:p>
                              </w:tc>
                            </w:tr>
                          </w:tbl>
                          <w:p w14:paraId="37C41CD6" w14:textId="77777777" w:rsidR="00AE7D74" w:rsidRPr="0098702E" w:rsidRDefault="00632C13"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86.55pt;margin-top:14.1pt;width:400.25pt;height:11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inset="0,1.3mm,0">
                  <w:txbxContent>
                    <w:p w14:paraId="401B5861" w14:textId="3F58410B" w:rsidR="00AE7D74" w:rsidRPr="00EF7148" w:rsidRDefault="00726D41" w:rsidP="00AE7D74">
                      <w:pPr>
                        <w:jc w:val="center"/>
                        <w:rPr>
                          <w:color w:val="0070C0"/>
                          <w:sz w:val="16"/>
                          <w:szCs w:val="16"/>
                        </w:rPr>
                      </w:pPr>
                      <w:r w:rsidRPr="00EF7148">
                        <w:rPr>
                          <w:color w:val="0070C0"/>
                          <w:sz w:val="16"/>
                          <w:szCs w:val="16"/>
                          <w:rFonts w:ascii="Times New Roman" w:hAnsi="Times New Roman" w:cs="Times New Roman"/>
                        </w:rPr>
                        <w:t>Электронный документ подписан ЭП на электронной площадке ООО ЭТП ГПБ</w:t>
                      </w:r>
                    </w:p>
                    <w:tbl>
                      <w:tblPr>
                        <w:tblW w:w="8047" w:type="dxa"/>
                        <w:jc w:val="center"/>
                        <w:tblInd w:w="0" w:type="dxa"/>
                        <w:tblCellMar>
                          <w:left w:w="142" w:type="dxa"/>
                          <w:right w:w="0" w:type="dxa"/>
                        </w:tblCellMar>
                        <w:tblLook w:val="04A0" w:firstRow="1" w:lastRow="0" w:firstColumn="1" w:lastColumn="0" w:noHBand="0" w:noVBand="1"/>
                      </w:tblPr>
                      <w:tblGrid>
                        <w:gridCol w:w="1839"/>
                        <w:gridCol w:w="4082"/>
                        <w:gridCol w:w="2126"/>
                      </w:tblGrid>
                      <w:tr w:rsidR="00EF7148" w:rsidRPr="00EF7148" w14:paraId="507C4A99" w14:textId="77777777" w:rsidTr="00EF7148">
                        <w:tc>
                          <w:tcPr>
                            <w:tcW w:w="1839" w:type="dxa"/>
                          </w:tcPr>
                          <w:p w14:paraId="7EEBD0AD" w14:textId="38226384" w:rsidR="00AE7D74" w:rsidRPr="00EF7148" w:rsidRDefault="00726D41" w:rsidP="0098702E">
                            <w:pPr>
                              <w:rPr>
                                <w:color w:val="0070C0"/>
                                <w:sz w:val="16"/>
                                <w:szCs w:val="16"/>
                              </w:rPr>
                            </w:pPr>
                            <w:r w:rsidRPr="00EF7148">
                              <w:rPr>
                                <w:color w:val="0070C0"/>
                                <w:sz w:val="16"/>
                                <w:szCs w:val="16"/>
                                <w:rFonts w:ascii="Times New Roman" w:hAnsi="Times New Roman" w:cs="Times New Roman"/>
                              </w:rPr>
                              <w:t xml:space="preserve">  Организация</w:t>
                            </w:r>
                          </w:p>
                        </w:tc>
                        <w:tc>
                          <w:tcPr>
                            <w:tcW w:w="4082" w:type="dxa"/>
                          </w:tcPr>
                          <w:p w14:paraId="37B1801F" w14:textId="77C92A54" w:rsidR="00AE7D74" w:rsidRPr="00EF7148" w:rsidRDefault="00726D41" w:rsidP="0098702E">
                            <w:pPr>
                              <w:rPr>
                                <w:color w:val="0070C0"/>
                                <w:sz w:val="16"/>
                                <w:szCs w:val="16"/>
                              </w:rPr>
                            </w:pPr>
                            <w:r w:rsidRPr="00EF7148">
                              <w:rPr>
                                <w:color w:val="0070C0"/>
                                <w:sz w:val="16"/>
                                <w:szCs w:val="16"/>
                                <w:lang w:val="en-US"/>
                              </w:rPr>
                              <w:t xml:space="preserve">  </w:t>
                            </w:r>
                            <w:r w:rsidRPr="00EF7148">
                              <w:rPr>
                                <w:color w:val="0070C0"/>
                                <w:sz w:val="16"/>
                                <w:szCs w:val="16"/>
                                <w:rFonts w:ascii="Times New Roman" w:hAnsi="Times New Roman" w:cs="Times New Roman"/>
                              </w:rPr>
                              <w:t>Информация о сертификате</w:t>
                            </w:r>
                          </w:p>
                        </w:tc>
                        <w:tc>
                          <w:tcPr>
                            <w:tcW w:w="2126" w:type="dxa"/>
                          </w:tcPr>
                          <w:p w14:paraId="2F8D0818" w14:textId="61163218" w:rsidR="00AE7D74" w:rsidRPr="00EF7148" w:rsidRDefault="00EF7148" w:rsidP="00EF7148">
                            <w:pPr>
                              <w:rPr>
                                <w:color w:val="0070C0"/>
                                <w:sz w:val="16"/>
                                <w:szCs w:val="16"/>
                              </w:rPr>
                            </w:pPr>
                            <w:r>
                              <w:rPr>
                                <w:color w:val="0070C0"/>
                                <w:sz w:val="16"/>
                                <w:szCs w:val="16"/>
                                <w:lang w:val="en-US"/>
                              </w:rPr>
                              <w:t xml:space="preserve">  </w:t>
                            </w:r>
                            <w:r w:rsidR="00726D41" w:rsidRPr="00EF7148">
                              <w:rPr>
                                <w:color w:val="0070C0"/>
                                <w:sz w:val="16"/>
                                <w:szCs w:val="16"/>
                                <w:rFonts w:ascii="Times New Roman" w:hAnsi="Times New Roman" w:cs="Times New Roman"/>
                              </w:rPr>
                              <w:t>Дата подписи</w:t>
                            </w:r>
                          </w:p>
                        </w:tc>
                      </w:tr>
                      <w:tr w:rsidR="00EF7148" w:rsidRPr="00EF7148" w14:paraId="5BD694EC" w14:textId="77777777" w:rsidTr="00EF7148">
                        <w:trPr>
                          <w:trHeight w:val="508"/>
                        </w:trPr>
                        <w:tc>
                          <w:tcPr>
                            <w:tcW w:w="1839" w:type="dxa"/>
                            <w:tcBorders>
                              <w:bottom w:val="single" w:sz="8" w:space="0" w:color="0070C0"/>
                            </w:tcBorders>
                          </w:tcPr>
                          <w:p w14:paraId="4B46AD2B" w14:textId="4263245B" w:rsidR="00AE7D74" w:rsidRPr="00EF7148" w:rsidRDefault="00726D41" w:rsidP="0098702E">
                            <w:pPr>
                              <w:rPr>
                                <w:color w:val="0070C0"/>
                                <w:sz w:val="14"/>
                                <w:szCs w:val="14"/>
                              </w:rPr>
                            </w:pPr>
                            <w:r w:rsidRPr="00EF7148">
                              <w:rPr>
                                <w:color w:val="0070C0"/>
                                <w:sz w:val="14"/>
                                <w:szCs w:val="14"/>
                                <w:rFonts w:ascii="Times New Roman" w:hAnsi="Times New Roman" w:cs="Times New Roman"/>
                              </w:rPr>
                              <w:t>МУНИЦИПАЛЬНОЕ ДОШКОЛЬНОЕ ОБРАЗОВАТЕЛЬНОЕ АВТОНОМНОЕ УЧРЕЖДЕНИЕ "ДЕТСКИЙ САД № 33"</w:t>
                            </w:r>
                          </w:p>
                        </w:tc>
                        <w:tc>
                          <w:tcPr>
                            <w:tcW w:w="4082" w:type="dxa"/>
                            <w:tcBorders>
                              <w:bottom w:val="single" w:sz="8" w:space="0" w:color="0070C0"/>
                            </w:tcBorders>
                          </w:tcPr>
                          <w:p w14:paraId="716E1F70" w14:textId="5C6CCA74" w:rsidR="00AE7D7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t>Попова Вероника Геннадьевна</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00ac07e8991b9d64cc9326dd5650f87ee3</w:t>
                            </w:r>
                          </w:p>
                        </w:tc>
                        <w:tc>
                          <w:tcPr>
                            <w:tcW w:w="2126" w:type="dxa"/>
                            <w:tcBorders>
                              <w:bottom w:val="single" w:sz="8" w:space="0" w:color="0070C0"/>
                            </w:tcBorders>
                          </w:tcPr>
                          <w:p w14:paraId="28B8FD35" w14:textId="342F2A8C" w:rsidR="00AE7D74" w:rsidRPr="00EF7148" w:rsidRDefault="00726D41" w:rsidP="0098702E">
                            <w:pPr>
                              <w:rPr>
                                <w:color w:val="0070C0"/>
                                <w:sz w:val="14"/>
                                <w:szCs w:val="14"/>
                                <w:lang w:val="en-US"/>
                              </w:rPr>
                            </w:pPr>
                            <w:r w:rsidRPr="00EF7148">
                              <w:rPr>
                                <w:color w:val="0070C0"/>
                                <w:sz w:val="14"/>
                                <w:szCs w:val="14"/>
                                <w:rFonts w:ascii="Times New Roman" w:hAnsi="Times New Roman" w:cs="Times New Roman"/>
                              </w:rPr>
                              <w:t>29.12.2023 20:04:51 (MSK)</w:t>
                            </w:r>
                          </w:p>
                        </w:tc>
                      </w:tr>
                      <w:tr w:rsidR="00EF7148" w:rsidRPr="00EF7148" w14:paraId="06B504CB" w14:textId="77777777" w:rsidTr="00EF7148">
                        <w:tc>
                          <w:tcPr>
                            <w:tcW w:w="1839" w:type="dxa"/>
                            <w:tcBorders>
                              <w:top w:val="single" w:sz="8" w:space="0" w:color="0070C0"/>
                            </w:tcBorders>
                          </w:tcPr>
                          <w:p w14:paraId="521C0430" w14:textId="6F201A70" w:rsidR="00EF7148" w:rsidRPr="00EF7148" w:rsidRDefault="00EF7148" w:rsidP="00EF7148">
                            <w:pPr>
                              <w:rPr>
                                <w:color w:val="0070C0"/>
                                <w:sz w:val="14"/>
                                <w:szCs w:val="14"/>
                              </w:rPr>
                            </w:pPr>
                            <w:r w:rsidRPr="00EF7148">
                              <w:rPr>
                                <w:color w:val="0070C0"/>
                                <w:sz w:val="14"/>
                                <w:szCs w:val="14"/>
                              </w:rPr>
                              <w:br/>
                            </w:r>
                            <w:r w:rsidR="00726D41" w:rsidRPr="00EF7148">
                              <w:rPr>
                                <w:color w:val="0070C0"/>
                                <w:sz w:val="14"/>
                                <w:szCs w:val="14"/>
                                <w:rFonts w:ascii="Times New Roman" w:hAnsi="Times New Roman" w:cs="Times New Roman"/>
                              </w:rPr>
                              <w:t>ООО "КОМБИНАТ ПИТАНИЯ №1"</w:t>
                            </w:r>
                          </w:p>
                        </w:tc>
                        <w:tc>
                          <w:tcPr>
                            <w:tcW w:w="4082" w:type="dxa"/>
                            <w:tcBorders>
                              <w:top w:val="single" w:sz="8" w:space="0" w:color="0070C0"/>
                            </w:tcBorders>
                          </w:tcPr>
                          <w:p w14:paraId="17D99934" w14:textId="5262FFE1" w:rsidR="00A57E34" w:rsidRPr="00EF7148" w:rsidRDefault="00726D41" w:rsidP="0098702E">
                            <w:pPr>
                              <w:rPr>
                                <w:color w:val="0070C0"/>
                                <w:sz w:val="14"/>
                                <w:szCs w:val="14"/>
                                <w:lang w:val="en-US"/>
                              </w:rPr>
                            </w:pPr>
                            <w:r w:rsidRPr="00EF7148">
                              <w:rPr>
                                <w:color w:val="0070C0"/>
                                <w:sz w:val="14"/>
                                <w:szCs w:val="14"/>
                                <w:lang w:val="en-US"/>
                                <w:rFonts w:ascii="Times New Roman" w:hAnsi="Times New Roman" w:cs="Times New Roman"/>
                              </w:rPr>
                              <w:br/>
                              <w:t>Сер</w:t>
                            </w:r>
                            <w:r w:rsidRPr="00EF7148">
                              <w:rPr>
                                <w:color w:val="0070C0"/>
                                <w:sz w:val="14"/>
                                <w:szCs w:val="14"/>
                                <w:lang w:val="en-US"/>
                              </w:rPr>
                              <w:br/>
                            </w:r>
                            <w:r w:rsidRPr="00EF7148">
                              <w:rPr>
                                <w:color w:val="0070C0"/>
                                <w:sz w:val="14"/>
                                <w:szCs w:val="14"/>
                                <w:rFonts w:ascii="Times New Roman" w:hAnsi="Times New Roman" w:cs="Times New Roman"/>
                              </w:rPr>
                              <w:t>Сер</w:t>
                            </w:r>
                            <w:r w:rsidRPr="00EF7148">
                              <w:rPr>
                                <w:color w:val="0070C0"/>
                                <w:sz w:val="14"/>
                                <w:szCs w:val="14"/>
                                <w:lang w:val="en-US"/>
                                <w:rFonts w:ascii="Times New Roman" w:hAnsi="Times New Roman" w:cs="Times New Roman"/>
                              </w:rPr>
                              <w:t>.</w:t>
                            </w:r>
                            <w:r w:rsidRPr="00EF7148">
                              <w:rPr>
                                <w:color w:val="0070C0"/>
                                <w:sz w:val="14"/>
                                <w:szCs w:val="14"/>
                                <w:rFonts w:ascii="Times New Roman" w:hAnsi="Times New Roman" w:cs="Times New Roman"/>
                              </w:rPr>
                              <w:t>номер</w:t>
                            </w:r>
                            <w:r w:rsidRPr="00EF7148">
                              <w:rPr>
                                <w:color w:val="0070C0"/>
                                <w:sz w:val="14"/>
                                <w:szCs w:val="14"/>
                                <w:lang w:val="en-US"/>
                                <w:rFonts w:ascii="Times New Roman" w:hAnsi="Times New Roman" w:cs="Times New Roman"/>
                              </w:rPr>
                              <w:t>: 01c44da100ddaf708547d2ebf799e43483</w:t>
                            </w:r>
                          </w:p>
                        </w:tc>
                        <w:tc>
                          <w:tcPr>
                            <w:tcW w:w="2126" w:type="dxa"/>
                            <w:tcBorders>
                              <w:top w:val="single" w:sz="8" w:space="0" w:color="0070C0"/>
                            </w:tcBorders>
                          </w:tcPr>
                          <w:p w14:paraId="11D72BB9" w14:textId="6FC3F8E8" w:rsidR="00AE7D74" w:rsidRPr="00EF7148" w:rsidRDefault="00726D41" w:rsidP="00EF7148">
                            <w:pPr>
                              <w:rPr>
                                <w:color w:val="0070C0"/>
                                <w:sz w:val="14"/>
                                <w:szCs w:val="14"/>
                              </w:rPr>
                            </w:pPr>
                            <w:r w:rsidRPr="00EF7148">
                              <w:rPr>
                                <w:color w:val="0070C0"/>
                                <w:sz w:val="14"/>
                                <w:szCs w:val="14"/>
                                <w:lang w:val="en-US"/>
                              </w:rPr>
                              <w:br/>
                            </w:r>
                            <w:r w:rsidRPr="00EF7148">
                              <w:rPr>
                                <w:color w:val="0070C0"/>
                                <w:sz w:val="14"/>
                                <w:szCs w:val="14"/>
                                <w:rFonts w:ascii="Times New Roman" w:hAnsi="Times New Roman" w:cs="Times New Roman"/>
                              </w:rPr>
                              <w:t>25.12.2023 10:13:33 (MSK)</w:t>
                            </w:r>
                          </w:p>
                        </w:tc>
                      </w:tr>
                    </w:tbl>
                    <w:p w14:paraId="37C41CD6" w14:textId="77777777" w:rsidR="00AE7D74" w:rsidRPr="0098702E" w:rsidRDefault="00632C13" w:rsidP="0098702E">
                      <w:pPr>
                        <w:rPr>
                          <w:sz w:val="16"/>
                          <w:szCs w:val="16"/>
                          <w:lang w:val="en-US"/>
                        </w:rPr>
                      </w:pPr>
                    </w:p>
                  </w:txbxContent>
                </v:textbox>
                <w10:wrap type="square" anchorx="margin" anchory="page"/>
              </v:shape>
            </w:pict>
          </mc:Fallback>
        </mc:AlternateContent>
      </w:r>
    </w:p>
    <w:p w:rsidR="00443472" w:rsidRPr="005861B2" w:rsidRDefault="00EC0E55"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Договор №24/</w:t>
      </w:r>
      <w:r w:rsidR="001F3150">
        <w:rPr>
          <w:rFonts w:ascii="Times New Roman" w:hAnsi="Times New Roman"/>
          <w:b/>
          <w:sz w:val="24"/>
          <w:szCs w:val="24"/>
          <w:lang w:eastAsia="ru-RU"/>
        </w:rPr>
        <w:t>33</w:t>
      </w:r>
      <w:proofErr w:type="gramStart"/>
      <w:r>
        <w:rPr>
          <w:rFonts w:ascii="Times New Roman" w:hAnsi="Times New Roman"/>
          <w:b/>
          <w:sz w:val="24"/>
          <w:szCs w:val="24"/>
          <w:lang w:eastAsia="ru-RU"/>
        </w:rPr>
        <w:t>/В</w:t>
      </w:r>
      <w:proofErr w:type="gramEnd"/>
    </w:p>
    <w:p w:rsidR="00443472" w:rsidRPr="005861B2" w:rsidRDefault="00443472" w:rsidP="00443472">
      <w:pPr>
        <w:spacing w:after="0" w:line="240" w:lineRule="auto"/>
        <w:jc w:val="center"/>
        <w:rPr>
          <w:rFonts w:ascii="Times New Roman" w:hAnsi="Times New Roman"/>
          <w:b/>
          <w:sz w:val="24"/>
          <w:szCs w:val="24"/>
        </w:rPr>
      </w:pPr>
      <w:r w:rsidRPr="005861B2">
        <w:rPr>
          <w:rFonts w:ascii="Times New Roman" w:hAnsi="Times New Roman"/>
          <w:b/>
          <w:sz w:val="24"/>
          <w:szCs w:val="24"/>
        </w:rPr>
        <w:t xml:space="preserve">на оказание услуг по организации общественного питания воспитанников  </w:t>
      </w:r>
    </w:p>
    <w:p w:rsidR="00443472" w:rsidRPr="005861B2" w:rsidRDefault="00443472" w:rsidP="00443472">
      <w:pPr>
        <w:autoSpaceDE w:val="0"/>
        <w:autoSpaceDN w:val="0"/>
        <w:adjustRightInd w:val="0"/>
        <w:spacing w:after="0" w:line="240" w:lineRule="auto"/>
        <w:jc w:val="right"/>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г. Оренбург                                                                    </w:t>
      </w:r>
    </w:p>
    <w:p w:rsidR="00443472" w:rsidRPr="005861B2" w:rsidRDefault="00443472" w:rsidP="00443472">
      <w:pPr>
        <w:autoSpaceDE w:val="0"/>
        <w:autoSpaceDN w:val="0"/>
        <w:adjustRightInd w:val="0"/>
        <w:spacing w:after="0" w:line="240" w:lineRule="auto"/>
        <w:jc w:val="both"/>
        <w:rPr>
          <w:rFonts w:ascii="Times New Roman" w:eastAsia="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E22365">
        <w:rPr>
          <w:rFonts w:ascii="Times New Roman" w:hAnsi="Times New Roman"/>
          <w:sz w:val="24"/>
          <w:szCs w:val="24"/>
        </w:rPr>
        <w:t xml:space="preserve">Муниципальное дошкольное образовательное автономное учреждение </w:t>
      </w:r>
      <w:r w:rsidR="00E22365">
        <w:rPr>
          <w:rFonts w:ascii="Times New Roman" w:hAnsi="Times New Roman"/>
          <w:sz w:val="24"/>
          <w:szCs w:val="24"/>
        </w:rPr>
        <w:t xml:space="preserve">Детский </w:t>
      </w:r>
      <w:r w:rsidR="00E22365" w:rsidRPr="00571A66">
        <w:rPr>
          <w:rFonts w:ascii="Times New Roman" w:hAnsi="Times New Roman"/>
          <w:sz w:val="24"/>
          <w:szCs w:val="24"/>
        </w:rPr>
        <w:t xml:space="preserve">сад № </w:t>
      </w:r>
      <w:r w:rsidR="001F3150" w:rsidRPr="00571A66">
        <w:rPr>
          <w:rFonts w:ascii="Times New Roman" w:hAnsi="Times New Roman"/>
          <w:sz w:val="24"/>
          <w:szCs w:val="24"/>
        </w:rPr>
        <w:t>33</w:t>
      </w:r>
      <w:r w:rsidRPr="00571A66">
        <w:rPr>
          <w:rFonts w:ascii="Times New Roman" w:hAnsi="Times New Roman"/>
          <w:sz w:val="24"/>
          <w:szCs w:val="24"/>
        </w:rPr>
        <w:t>, именуемое в дальнейшем «Заказчик», в лице</w:t>
      </w:r>
      <w:r w:rsidR="00EF2391" w:rsidRPr="00571A66">
        <w:rPr>
          <w:rFonts w:ascii="Times New Roman" w:hAnsi="Times New Roman"/>
          <w:sz w:val="24"/>
          <w:szCs w:val="24"/>
        </w:rPr>
        <w:t xml:space="preserve"> заведующего</w:t>
      </w:r>
      <w:r w:rsidR="001F3150" w:rsidRPr="00571A66">
        <w:rPr>
          <w:rFonts w:ascii="Times New Roman" w:hAnsi="Times New Roman"/>
          <w:sz w:val="24"/>
          <w:szCs w:val="24"/>
        </w:rPr>
        <w:t xml:space="preserve"> Поповой Вероники Геннадьевны</w:t>
      </w:r>
      <w:r w:rsidRPr="00571A66">
        <w:rPr>
          <w:rFonts w:ascii="Times New Roman" w:hAnsi="Times New Roman"/>
          <w:sz w:val="24"/>
          <w:szCs w:val="24"/>
        </w:rPr>
        <w:t>, действующего</w:t>
      </w:r>
      <w:r w:rsidRPr="00ED5DD6">
        <w:rPr>
          <w:rFonts w:ascii="Times New Roman" w:hAnsi="Times New Roman"/>
          <w:sz w:val="24"/>
          <w:szCs w:val="24"/>
        </w:rPr>
        <w:t xml:space="preserve"> на основании Устава, с одной стороны, и</w:t>
      </w:r>
      <w:r w:rsidR="001F3150">
        <w:rPr>
          <w:rFonts w:ascii="Times New Roman" w:hAnsi="Times New Roman"/>
          <w:sz w:val="24"/>
          <w:szCs w:val="24"/>
        </w:rPr>
        <w:t xml:space="preserve"> </w:t>
      </w:r>
      <w:r w:rsidR="00ED5DD6">
        <w:rPr>
          <w:rFonts w:ascii="Times New Roman" w:hAnsi="Times New Roman"/>
          <w:sz w:val="24"/>
          <w:szCs w:val="24"/>
        </w:rPr>
        <w:t xml:space="preserve">Общество с ограниченной ответственностью </w:t>
      </w:r>
      <w:r w:rsidR="00ED5DD6" w:rsidRPr="00ED5DD6">
        <w:rPr>
          <w:rFonts w:ascii="Times New Roman" w:hAnsi="Times New Roman"/>
          <w:sz w:val="24"/>
          <w:szCs w:val="24"/>
        </w:rPr>
        <w:t>«КОМБИНАТ ПИТАНИЯ №1»</w:t>
      </w:r>
      <w:r w:rsidRPr="005861B2">
        <w:rPr>
          <w:rFonts w:ascii="Times New Roman" w:hAnsi="Times New Roman"/>
          <w:b/>
          <w:sz w:val="24"/>
          <w:szCs w:val="24"/>
        </w:rPr>
        <w:t xml:space="preserve">, </w:t>
      </w:r>
      <w:r w:rsidRPr="005861B2">
        <w:rPr>
          <w:rFonts w:ascii="Times New Roman" w:hAnsi="Times New Roman"/>
          <w:sz w:val="24"/>
          <w:szCs w:val="24"/>
        </w:rPr>
        <w:t xml:space="preserve">именуемое в дальнейшем «Исполнитель», в лице </w:t>
      </w:r>
      <w:r w:rsidR="00ED5DD6">
        <w:rPr>
          <w:rFonts w:ascii="Times New Roman" w:hAnsi="Times New Roman"/>
          <w:sz w:val="24"/>
          <w:szCs w:val="24"/>
        </w:rPr>
        <w:t xml:space="preserve">генерального директора </w:t>
      </w:r>
      <w:proofErr w:type="spellStart"/>
      <w:r w:rsidR="00ED5DD6">
        <w:rPr>
          <w:rFonts w:ascii="Times New Roman" w:hAnsi="Times New Roman"/>
          <w:sz w:val="24"/>
          <w:szCs w:val="24"/>
        </w:rPr>
        <w:t>Зубавленко</w:t>
      </w:r>
      <w:proofErr w:type="spellEnd"/>
      <w:r w:rsidR="00ED5DD6">
        <w:rPr>
          <w:rFonts w:ascii="Times New Roman" w:hAnsi="Times New Roman"/>
          <w:sz w:val="24"/>
          <w:szCs w:val="24"/>
        </w:rPr>
        <w:t xml:space="preserve"> Никиты Сергеевича</w:t>
      </w:r>
      <w:r w:rsidRPr="005861B2">
        <w:rPr>
          <w:rFonts w:ascii="Times New Roman" w:hAnsi="Times New Roman"/>
          <w:sz w:val="24"/>
          <w:szCs w:val="24"/>
        </w:rPr>
        <w:t>, действующего на основании</w:t>
      </w:r>
      <w:r w:rsidR="00ED5DD6">
        <w:rPr>
          <w:rFonts w:ascii="Times New Roman" w:hAnsi="Times New Roman"/>
          <w:sz w:val="24"/>
          <w:szCs w:val="24"/>
        </w:rPr>
        <w:t xml:space="preserve"> Устава</w:t>
      </w:r>
      <w:r w:rsidRPr="005861B2">
        <w:rPr>
          <w:rFonts w:ascii="Times New Roman" w:hAnsi="Times New Roman"/>
          <w:sz w:val="24"/>
          <w:szCs w:val="24"/>
        </w:rPr>
        <w:t>, с другой стороны,</w:t>
      </w:r>
      <w:r w:rsidR="001F3150">
        <w:rPr>
          <w:rFonts w:ascii="Times New Roman" w:hAnsi="Times New Roman"/>
          <w:sz w:val="24"/>
          <w:szCs w:val="24"/>
        </w:rPr>
        <w:t xml:space="preserve"> </w:t>
      </w:r>
      <w:r w:rsidRPr="005861B2">
        <w:rPr>
          <w:rFonts w:ascii="Times New Roman" w:hAnsi="Times New Roman"/>
          <w:sz w:val="24"/>
          <w:szCs w:val="24"/>
        </w:rPr>
        <w:t>по результатам</w:t>
      </w:r>
      <w:r w:rsidR="006663F6">
        <w:rPr>
          <w:rFonts w:ascii="Times New Roman" w:hAnsi="Times New Roman"/>
          <w:sz w:val="24"/>
          <w:szCs w:val="24"/>
        </w:rPr>
        <w:t xml:space="preserve"> </w:t>
      </w:r>
      <w:r w:rsidR="00ED5DD6">
        <w:rPr>
          <w:rFonts w:ascii="Times New Roman" w:hAnsi="Times New Roman"/>
          <w:sz w:val="24"/>
          <w:szCs w:val="24"/>
        </w:rPr>
        <w:t>конкурса в электронной форме участниками которого могут</w:t>
      </w:r>
      <w:proofErr w:type="gramEnd"/>
      <w:r w:rsidR="00ED5DD6">
        <w:rPr>
          <w:rFonts w:ascii="Times New Roman" w:hAnsi="Times New Roman"/>
          <w:sz w:val="24"/>
          <w:szCs w:val="24"/>
        </w:rPr>
        <w:t xml:space="preserve"> быть только СМСП </w:t>
      </w:r>
      <w:r w:rsidR="006663F6">
        <w:rPr>
          <w:rFonts w:ascii="Times New Roman" w:hAnsi="Times New Roman"/>
          <w:sz w:val="24"/>
          <w:szCs w:val="24"/>
        </w:rPr>
        <w:t xml:space="preserve">          </w:t>
      </w:r>
      <w:r w:rsidR="00ED5DD6" w:rsidRPr="00E22365">
        <w:rPr>
          <w:rFonts w:ascii="Times New Roman" w:hAnsi="Times New Roman"/>
          <w:sz w:val="24"/>
          <w:szCs w:val="24"/>
        </w:rPr>
        <w:t>№</w:t>
      </w:r>
      <w:r w:rsidR="006663F6">
        <w:rPr>
          <w:rFonts w:ascii="Times New Roman" w:hAnsi="Times New Roman"/>
          <w:sz w:val="24"/>
          <w:szCs w:val="24"/>
        </w:rPr>
        <w:t xml:space="preserve"> </w:t>
      </w:r>
      <w:r w:rsidR="006663F6" w:rsidRPr="006663F6">
        <w:rPr>
          <w:rFonts w:ascii="Times New Roman" w:hAnsi="Times New Roman"/>
          <w:sz w:val="24"/>
          <w:szCs w:val="24"/>
        </w:rPr>
        <w:t xml:space="preserve">32313061772 </w:t>
      </w:r>
      <w:r w:rsidRPr="006663F6">
        <w:rPr>
          <w:rFonts w:ascii="Times New Roman" w:hAnsi="Times New Roman"/>
          <w:sz w:val="24"/>
          <w:szCs w:val="24"/>
        </w:rPr>
        <w:t>от «</w:t>
      </w:r>
      <w:r w:rsidR="006663F6" w:rsidRPr="006663F6">
        <w:rPr>
          <w:rFonts w:ascii="Times New Roman" w:hAnsi="Times New Roman"/>
          <w:sz w:val="24"/>
          <w:szCs w:val="24"/>
        </w:rPr>
        <w:t>18</w:t>
      </w:r>
      <w:r w:rsidRPr="006663F6">
        <w:rPr>
          <w:rFonts w:ascii="Times New Roman" w:hAnsi="Times New Roman"/>
          <w:sz w:val="24"/>
          <w:szCs w:val="24"/>
        </w:rPr>
        <w:t xml:space="preserve">» </w:t>
      </w:r>
      <w:r w:rsidR="006663F6" w:rsidRPr="006663F6">
        <w:rPr>
          <w:rFonts w:ascii="Times New Roman" w:hAnsi="Times New Roman"/>
          <w:sz w:val="24"/>
          <w:szCs w:val="24"/>
        </w:rPr>
        <w:t xml:space="preserve">декабря </w:t>
      </w:r>
      <w:r w:rsidRPr="006663F6">
        <w:rPr>
          <w:rFonts w:ascii="Times New Roman" w:hAnsi="Times New Roman"/>
          <w:sz w:val="24"/>
          <w:szCs w:val="24"/>
        </w:rPr>
        <w:t>20</w:t>
      </w:r>
      <w:r w:rsidR="006663F6" w:rsidRPr="006663F6">
        <w:rPr>
          <w:rFonts w:ascii="Times New Roman" w:hAnsi="Times New Roman"/>
          <w:sz w:val="24"/>
          <w:szCs w:val="24"/>
        </w:rPr>
        <w:t>23</w:t>
      </w:r>
      <w:r w:rsidRPr="006663F6">
        <w:rPr>
          <w:rFonts w:ascii="Times New Roman" w:hAnsi="Times New Roman"/>
          <w:sz w:val="24"/>
          <w:szCs w:val="24"/>
        </w:rPr>
        <w:t>г.,</w:t>
      </w:r>
      <w:r w:rsidRPr="005861B2">
        <w:rPr>
          <w:rFonts w:ascii="Times New Roman" w:hAnsi="Times New Roman"/>
          <w:sz w:val="24"/>
          <w:szCs w:val="24"/>
        </w:rPr>
        <w:t xml:space="preserve">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p>
    <w:p w:rsidR="00443472" w:rsidRPr="00FC7B8F" w:rsidRDefault="00443472" w:rsidP="00FC7B8F">
      <w:pPr>
        <w:widowControl w:val="0"/>
        <w:numPr>
          <w:ilvl w:val="0"/>
          <w:numId w:val="46"/>
        </w:numPr>
        <w:autoSpaceDE w:val="0"/>
        <w:autoSpaceDN w:val="0"/>
        <w:adjustRightInd w:val="0"/>
        <w:spacing w:after="0" w:line="240" w:lineRule="auto"/>
        <w:ind w:firstLine="709"/>
        <w:jc w:val="center"/>
        <w:rPr>
          <w:rFonts w:ascii="Times New Roman" w:hAnsi="Times New Roman"/>
          <w:sz w:val="24"/>
          <w:szCs w:val="24"/>
        </w:rPr>
      </w:pPr>
      <w:r w:rsidRPr="00FC7B8F">
        <w:rPr>
          <w:rFonts w:ascii="Times New Roman" w:eastAsia="Times New Roman" w:hAnsi="Times New Roman"/>
          <w:b/>
          <w:sz w:val="24"/>
          <w:szCs w:val="24"/>
          <w:lang w:eastAsia="ru-RU"/>
        </w:rPr>
        <w:t>Предмет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1.1. Исполнитель обязуется в </w:t>
      </w:r>
      <w:r w:rsidRPr="00B85EFC">
        <w:rPr>
          <w:rFonts w:ascii="Times New Roman" w:hAnsi="Times New Roman"/>
          <w:sz w:val="24"/>
          <w:szCs w:val="24"/>
        </w:rPr>
        <w:t>установленный срок оказывать услуги по организации общественного питания воспитанников МДОАУ «</w:t>
      </w:r>
      <w:r w:rsidR="00B85EFC" w:rsidRPr="00B85EFC">
        <w:rPr>
          <w:rFonts w:ascii="Times New Roman" w:hAnsi="Times New Roman"/>
          <w:sz w:val="24"/>
          <w:szCs w:val="24"/>
        </w:rPr>
        <w:t xml:space="preserve">Детский сад </w:t>
      </w:r>
      <w:r w:rsidRPr="00B85EFC">
        <w:rPr>
          <w:rFonts w:ascii="Times New Roman" w:hAnsi="Times New Roman"/>
          <w:sz w:val="24"/>
          <w:szCs w:val="24"/>
        </w:rPr>
        <w:t>№</w:t>
      </w:r>
      <w:r w:rsidR="001F3150">
        <w:rPr>
          <w:rFonts w:ascii="Times New Roman" w:hAnsi="Times New Roman"/>
          <w:sz w:val="24"/>
          <w:szCs w:val="24"/>
        </w:rPr>
        <w:t xml:space="preserve"> 33</w:t>
      </w:r>
      <w:r w:rsidRPr="00B85EFC">
        <w:rPr>
          <w:rFonts w:ascii="Times New Roman" w:hAnsi="Times New Roman"/>
          <w:sz w:val="24"/>
          <w:szCs w:val="24"/>
        </w:rPr>
        <w:t>»,</w:t>
      </w:r>
      <w:r w:rsidRPr="005861B2">
        <w:rPr>
          <w:rFonts w:ascii="Times New Roman" w:hAnsi="Times New Roman"/>
          <w:sz w:val="24"/>
          <w:szCs w:val="24"/>
        </w:rPr>
        <w:t xml:space="preserve"> а Заказчик обязуется принять и оплатить надлежащим образом оказанные услуги.</w:t>
      </w:r>
    </w:p>
    <w:p w:rsidR="00443472" w:rsidRPr="005861B2" w:rsidRDefault="00443472" w:rsidP="00443472">
      <w:pPr>
        <w:widowControl w:val="0"/>
        <w:snapToGri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1.3. Объем оказываемых услуг определяется исходя из количества дето-дней, указанных в Приложении № 1. Режим питания воспитанников определен в Приложении № 2.</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1.4. Услуги по настоящему Договору считаются оказанными после подписания Сторонами акта об оказанных услугах.</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9C698B" w:rsidRDefault="00443472" w:rsidP="00443472">
      <w:pPr>
        <w:widowControl w:val="0"/>
        <w:numPr>
          <w:ilvl w:val="0"/>
          <w:numId w:val="46"/>
        </w:numPr>
        <w:autoSpaceDE w:val="0"/>
        <w:autoSpaceDN w:val="0"/>
        <w:adjustRightInd w:val="0"/>
        <w:spacing w:after="0" w:line="240" w:lineRule="auto"/>
        <w:ind w:firstLine="720"/>
        <w:jc w:val="center"/>
        <w:rPr>
          <w:rFonts w:ascii="Times New Roman" w:hAnsi="Times New Roman"/>
          <w:b/>
          <w:sz w:val="24"/>
          <w:szCs w:val="24"/>
          <w:lang w:eastAsia="ru-RU"/>
        </w:rPr>
      </w:pPr>
      <w:r w:rsidRPr="009C698B">
        <w:rPr>
          <w:rFonts w:ascii="Times New Roman" w:hAnsi="Times New Roman"/>
          <w:b/>
          <w:sz w:val="24"/>
          <w:szCs w:val="24"/>
          <w:lang w:eastAsia="ru-RU"/>
        </w:rPr>
        <w:t>Цена Договора и условия оплаты</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2.1. Цена договора составляет</w:t>
      </w:r>
      <w:r w:rsidR="001F3150">
        <w:rPr>
          <w:rFonts w:ascii="Times New Roman" w:eastAsia="Times New Roman" w:hAnsi="Times New Roman"/>
          <w:sz w:val="24"/>
          <w:szCs w:val="24"/>
          <w:lang w:eastAsia="ru-RU"/>
        </w:rPr>
        <w:t xml:space="preserve"> </w:t>
      </w:r>
      <w:r w:rsidR="006663F6">
        <w:rPr>
          <w:rFonts w:ascii="Times New Roman" w:eastAsia="Times New Roman" w:hAnsi="Times New Roman"/>
          <w:sz w:val="24"/>
          <w:szCs w:val="24"/>
          <w:lang w:eastAsia="ru-RU"/>
        </w:rPr>
        <w:t>1 849</w:t>
      </w:r>
      <w:r w:rsidR="00571A66">
        <w:rPr>
          <w:rFonts w:ascii="Times New Roman" w:eastAsia="Times New Roman" w:hAnsi="Times New Roman"/>
          <w:sz w:val="24"/>
          <w:szCs w:val="24"/>
          <w:lang w:eastAsia="ru-RU"/>
        </w:rPr>
        <w:t> </w:t>
      </w:r>
      <w:r w:rsidR="006663F6">
        <w:rPr>
          <w:rFonts w:ascii="Times New Roman" w:eastAsia="Times New Roman" w:hAnsi="Times New Roman"/>
          <w:sz w:val="24"/>
          <w:szCs w:val="24"/>
          <w:lang w:eastAsia="ru-RU"/>
        </w:rPr>
        <w:t>904</w:t>
      </w:r>
      <w:r w:rsidR="00571A66">
        <w:rPr>
          <w:rFonts w:ascii="Times New Roman" w:eastAsia="Times New Roman" w:hAnsi="Times New Roman"/>
          <w:sz w:val="24"/>
          <w:szCs w:val="24"/>
          <w:lang w:eastAsia="ru-RU"/>
        </w:rPr>
        <w:t xml:space="preserve"> (один миллион восемьсот сорок девять тысяч</w:t>
      </w:r>
      <w:bookmarkStart w:id="0" w:name="_GoBack"/>
      <w:bookmarkEnd w:id="0"/>
      <w:r w:rsidR="00571A66">
        <w:rPr>
          <w:rFonts w:ascii="Times New Roman" w:eastAsia="Times New Roman" w:hAnsi="Times New Roman"/>
          <w:sz w:val="24"/>
          <w:szCs w:val="24"/>
          <w:lang w:eastAsia="ru-RU"/>
        </w:rPr>
        <w:t xml:space="preserve"> девятьсот четыре)</w:t>
      </w:r>
      <w:r w:rsidRPr="005861B2">
        <w:rPr>
          <w:rFonts w:ascii="Times New Roman" w:eastAsia="Times New Roman" w:hAnsi="Times New Roman"/>
          <w:sz w:val="24"/>
          <w:szCs w:val="24"/>
          <w:lang w:eastAsia="ru-RU"/>
        </w:rPr>
        <w:t xml:space="preserve"> рубл</w:t>
      </w:r>
      <w:r w:rsidR="006663F6">
        <w:rPr>
          <w:rFonts w:ascii="Times New Roman" w:eastAsia="Times New Roman" w:hAnsi="Times New Roman"/>
          <w:sz w:val="24"/>
          <w:szCs w:val="24"/>
          <w:lang w:eastAsia="ru-RU"/>
        </w:rPr>
        <w:t>я</w:t>
      </w:r>
      <w:r w:rsidR="00571A66">
        <w:rPr>
          <w:rFonts w:ascii="Times New Roman" w:eastAsia="Times New Roman" w:hAnsi="Times New Roman"/>
          <w:sz w:val="24"/>
          <w:szCs w:val="24"/>
          <w:lang w:eastAsia="ru-RU"/>
        </w:rPr>
        <w:t xml:space="preserve"> 00 копеек</w:t>
      </w:r>
      <w:r w:rsidRPr="005861B2">
        <w:rPr>
          <w:rFonts w:ascii="Times New Roman" w:eastAsia="Times New Roman" w:hAnsi="Times New Roman"/>
          <w:sz w:val="24"/>
          <w:szCs w:val="24"/>
          <w:lang w:eastAsia="ru-RU"/>
        </w:rPr>
        <w:t>. В соответствии с п. 5 ст.149 НК РФ налог на добавленную стоимость не предусмотрен.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2.2. Цена договора включает в себя: закупку, доставку, разгрузку, хранение продуктов питания, приготовление блюд, уплату налогов, таможенных пошлин, сборов и других обязательных платежей, связанны</w:t>
      </w:r>
      <w:r>
        <w:rPr>
          <w:rFonts w:ascii="Times New Roman" w:hAnsi="Times New Roman"/>
          <w:sz w:val="24"/>
          <w:szCs w:val="24"/>
          <w:lang w:eastAsia="ru-RU"/>
        </w:rPr>
        <w:t>х</w:t>
      </w:r>
      <w:r w:rsidRPr="005861B2">
        <w:rPr>
          <w:rFonts w:ascii="Times New Roman" w:hAnsi="Times New Roman"/>
          <w:sz w:val="24"/>
          <w:szCs w:val="24"/>
          <w:lang w:eastAsia="ru-RU"/>
        </w:rPr>
        <w:t xml:space="preserve"> с исполнением настоящего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2.5.Оплата товара производится на расчетный счет Исполнителя в течение</w:t>
      </w:r>
      <w:r>
        <w:rPr>
          <w:rFonts w:ascii="Times New Roman" w:hAnsi="Times New Roman"/>
          <w:sz w:val="24"/>
          <w:szCs w:val="24"/>
          <w:lang w:eastAsia="ru-RU"/>
        </w:rPr>
        <w:t xml:space="preserve"> 7</w:t>
      </w:r>
      <w:r w:rsidRPr="005861B2">
        <w:rPr>
          <w:rFonts w:ascii="Times New Roman" w:hAnsi="Times New Roman"/>
          <w:sz w:val="24"/>
          <w:szCs w:val="24"/>
          <w:lang w:eastAsia="ru-RU"/>
        </w:rPr>
        <w:t xml:space="preserve"> рабочих дней после фактического оказания услуги (в соответствии с табелем учета посещаемости детей) и подписания Сторонами акта об оказании услуг.</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2.6. Платеж по договору производится в безналичной форме в денежной валюте РФ (рублях). Источники финансирования: бюджет города Оренбурга и иная приносящая доход деятельность.</w:t>
      </w:r>
    </w:p>
    <w:p w:rsidR="0044347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2.7. Оплата оказанных услуг, не предусмотренных договором, не производится.</w:t>
      </w:r>
    </w:p>
    <w:p w:rsidR="00FC7B8F" w:rsidRDefault="00FC7B8F"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FC7B8F" w:rsidRDefault="00FC7B8F" w:rsidP="009C698B">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443472" w:rsidRPr="005861B2" w:rsidRDefault="00443472" w:rsidP="009C698B">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b/>
          <w:sz w:val="24"/>
          <w:szCs w:val="24"/>
          <w:lang w:eastAsia="ru-RU"/>
        </w:rPr>
        <w:t>3. Права и обязанности сторон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lastRenderedPageBreak/>
        <w:t>3.1. Заказчик в</w:t>
      </w:r>
      <w:r w:rsidRPr="005861B2">
        <w:rPr>
          <w:rFonts w:ascii="Times New Roman" w:hAnsi="Times New Roman"/>
          <w:b/>
          <w:sz w:val="24"/>
          <w:szCs w:val="24"/>
          <w:lang w:eastAsia="ru-RU"/>
        </w:rPr>
        <w:t>праве:</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 xml:space="preserve">3.1.3. при обнаружении недостатков оказанных услуг требовать их своевременного устранения; </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3.1.4. осуществлять иные права в соответствии с действующим законодательством Российской Федерации;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3.1.6. направлять продукты питания на экспертизу, в том числе лабораторные испытания с целью проверки качества продуктов питания.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3.1.7. не принимать оказанные услуги ненадлежащего качества;</w:t>
      </w:r>
    </w:p>
    <w:p w:rsidR="00443472" w:rsidRPr="005861B2" w:rsidRDefault="00443472" w:rsidP="00443472">
      <w:pPr>
        <w:widowControl w:val="0"/>
        <w:suppressAutoHyphens/>
        <w:autoSpaceDE w:val="0"/>
        <w:spacing w:after="0" w:line="240" w:lineRule="auto"/>
        <w:ind w:firstLine="709"/>
        <w:jc w:val="both"/>
        <w:rPr>
          <w:rFonts w:ascii="Times New Roman" w:hAnsi="Times New Roman"/>
          <w:b/>
          <w:bCs/>
          <w:sz w:val="24"/>
          <w:szCs w:val="24"/>
        </w:rPr>
      </w:pPr>
      <w:proofErr w:type="gramStart"/>
      <w:r w:rsidRPr="005861B2">
        <w:rPr>
          <w:rFonts w:ascii="Times New Roman" w:hAnsi="Times New Roman"/>
          <w:bCs/>
          <w:sz w:val="24"/>
          <w:szCs w:val="24"/>
        </w:rPr>
        <w:t xml:space="preserve">3.1.8.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 </w:t>
      </w:r>
      <w:proofErr w:type="gramEnd"/>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r w:rsidRPr="005861B2">
        <w:rPr>
          <w:rFonts w:ascii="Times New Roman" w:eastAsia="Times New Roman" w:hAnsi="Times New Roman"/>
          <w:b/>
          <w:color w:val="000000"/>
          <w:sz w:val="24"/>
          <w:szCs w:val="24"/>
          <w:lang w:eastAsia="ar-SA"/>
        </w:rPr>
        <w:t xml:space="preserve">3.2. Обязанности </w:t>
      </w:r>
      <w:r w:rsidRPr="005861B2">
        <w:rPr>
          <w:rFonts w:ascii="Times New Roman" w:eastAsia="Times New Roman" w:hAnsi="Times New Roman"/>
          <w:b/>
          <w:bCs/>
          <w:color w:val="000000"/>
          <w:sz w:val="24"/>
          <w:szCs w:val="24"/>
          <w:lang w:eastAsia="ar-SA"/>
        </w:rPr>
        <w:t>Заказчика:</w:t>
      </w:r>
    </w:p>
    <w:p w:rsidR="007B20B2" w:rsidRPr="005861B2" w:rsidRDefault="007B20B2" w:rsidP="007B20B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 согласовывать</w:t>
      </w:r>
      <w:r>
        <w:rPr>
          <w:rFonts w:ascii="Times New Roman" w:hAnsi="Times New Roman"/>
          <w:sz w:val="24"/>
          <w:szCs w:val="24"/>
        </w:rPr>
        <w:t xml:space="preserve"> основное организованное (</w:t>
      </w:r>
      <w:r w:rsidRPr="005861B2">
        <w:rPr>
          <w:rFonts w:ascii="Times New Roman" w:hAnsi="Times New Roman"/>
          <w:sz w:val="24"/>
          <w:szCs w:val="24"/>
        </w:rPr>
        <w:t>примерное</w:t>
      </w:r>
      <w:r>
        <w:rPr>
          <w:rFonts w:ascii="Times New Roman" w:hAnsi="Times New Roman"/>
          <w:sz w:val="24"/>
          <w:szCs w:val="24"/>
        </w:rPr>
        <w:t>) и ежедневное</w:t>
      </w:r>
      <w:r w:rsidRPr="005861B2">
        <w:rPr>
          <w:rFonts w:ascii="Times New Roman" w:hAnsi="Times New Roman"/>
          <w:sz w:val="24"/>
          <w:szCs w:val="24"/>
        </w:rPr>
        <w:t xml:space="preserve"> меню, разработанное и утвержденное Исполнителем;</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3.2.2. осуществлять </w:t>
      </w:r>
      <w:proofErr w:type="gramStart"/>
      <w:r w:rsidRPr="005861B2">
        <w:rPr>
          <w:rFonts w:ascii="Times New Roman" w:hAnsi="Times New Roman"/>
          <w:sz w:val="24"/>
          <w:szCs w:val="24"/>
        </w:rPr>
        <w:t>контроль за</w:t>
      </w:r>
      <w:proofErr w:type="gramEnd"/>
      <w:r w:rsidRPr="005861B2">
        <w:rPr>
          <w:rFonts w:ascii="Times New Roman" w:hAnsi="Times New Roman"/>
          <w:sz w:val="24"/>
          <w:szCs w:val="24"/>
        </w:rPr>
        <w:t xml:space="preserve"> исполнением условий Договора, в том числе сроков оказания услуг, качества оказания услуг, проверки их соответствия условиям Договора и приложений к нему;</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sz w:val="24"/>
          <w:szCs w:val="24"/>
        </w:rPr>
        <w:t>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w:t>
      </w:r>
      <w:proofErr w:type="gramStart"/>
      <w:r w:rsidRPr="005861B2">
        <w:rPr>
          <w:rFonts w:ascii="Times New Roman" w:hAnsi="Times New Roman"/>
          <w:sz w:val="24"/>
          <w:szCs w:val="24"/>
        </w:rPr>
        <w:t>а(</w:t>
      </w:r>
      <w:proofErr w:type="gramEnd"/>
      <w:r w:rsidRPr="005861B2">
        <w:rPr>
          <w:rFonts w:ascii="Times New Roman" w:hAnsi="Times New Roman"/>
          <w:sz w:val="24"/>
          <w:szCs w:val="24"/>
        </w:rPr>
        <w:t xml:space="preserve">сотрудники), ведомости контроля за рационом питания, </w:t>
      </w:r>
      <w:r w:rsidRPr="005861B2">
        <w:rPr>
          <w:rFonts w:ascii="Times New Roman" w:hAnsi="Times New Roman"/>
          <w:color w:val="000000"/>
          <w:sz w:val="24"/>
          <w:szCs w:val="24"/>
        </w:rPr>
        <w:t xml:space="preserve">наличием сопроводительных документов на пищевую продукцию в полном объеме, обеспечивающих ее </w:t>
      </w:r>
      <w:proofErr w:type="spellStart"/>
      <w:r w:rsidRPr="005861B2">
        <w:rPr>
          <w:rFonts w:ascii="Times New Roman" w:hAnsi="Times New Roman"/>
          <w:color w:val="000000"/>
          <w:sz w:val="24"/>
          <w:szCs w:val="24"/>
        </w:rPr>
        <w:t>прослеживаемость</w:t>
      </w:r>
      <w:proofErr w:type="spellEnd"/>
      <w:r w:rsidRPr="005861B2">
        <w:rPr>
          <w:rFonts w:ascii="Times New Roman" w:hAnsi="Times New Roman"/>
          <w:color w:val="000000"/>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3.2.4. принимать оказанные услуги</w:t>
      </w:r>
      <w:r>
        <w:rPr>
          <w:rFonts w:ascii="Times New Roman" w:hAnsi="Times New Roman"/>
          <w:sz w:val="24"/>
          <w:szCs w:val="24"/>
        </w:rPr>
        <w:t xml:space="preserve"> надлежащего качества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3.2.5. производить оплату на основании </w:t>
      </w:r>
      <w:r>
        <w:rPr>
          <w:rFonts w:ascii="Times New Roman" w:hAnsi="Times New Roman"/>
          <w:sz w:val="24"/>
          <w:szCs w:val="24"/>
        </w:rPr>
        <w:t>п</w:t>
      </w:r>
      <w:r w:rsidRPr="005861B2">
        <w:rPr>
          <w:rFonts w:ascii="Times New Roman" w:hAnsi="Times New Roman"/>
          <w:sz w:val="24"/>
          <w:szCs w:val="24"/>
        </w:rPr>
        <w:t>одписанных актов об оказании услуг в соответствии с разделом 2 настоящего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3.2.6. предоставить производственные </w:t>
      </w:r>
      <w:proofErr w:type="gramStart"/>
      <w:r w:rsidRPr="005861B2">
        <w:rPr>
          <w:rFonts w:ascii="Times New Roman" w:hAnsi="Times New Roman"/>
          <w:sz w:val="24"/>
          <w:szCs w:val="24"/>
        </w:rPr>
        <w:t>помещения</w:t>
      </w:r>
      <w:proofErr w:type="gramEnd"/>
      <w:r w:rsidRPr="005861B2">
        <w:rPr>
          <w:rFonts w:ascii="Times New Roman" w:hAnsi="Times New Roman"/>
          <w:sz w:val="24"/>
          <w:szCs w:val="24"/>
        </w:rPr>
        <w:t xml:space="preserve">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Pr>
          <w:rFonts w:ascii="PT Serif" w:hAnsi="PT Serif"/>
          <w:sz w:val="24"/>
          <w:szCs w:val="24"/>
          <w:shd w:val="clear" w:color="auto" w:fill="FFFFFF"/>
        </w:rPr>
        <w:t>п</w:t>
      </w:r>
      <w:r w:rsidRPr="005861B2">
        <w:rPr>
          <w:rFonts w:ascii="PT Serif" w:hAnsi="PT Serif"/>
          <w:sz w:val="24"/>
          <w:szCs w:val="24"/>
          <w:shd w:val="clear" w:color="auto" w:fill="FFFFFF"/>
        </w:rPr>
        <w:t>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3.2.7. обеспечить оплату</w:t>
      </w:r>
      <w:r>
        <w:rPr>
          <w:rFonts w:ascii="Times New Roman" w:hAnsi="Times New Roman"/>
          <w:sz w:val="24"/>
          <w:szCs w:val="24"/>
        </w:rPr>
        <w:t xml:space="preserve"> коммунальных ресурсов, потребленных Исполнителем при использовании предоставленных Заказчиком в соответствии с п. 3.2.6 договора помещений, для организации питания воспитанников Заказчика;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lastRenderedPageBreak/>
        <w:t xml:space="preserve">3.2.8. назначить приказом руководителя </w:t>
      </w:r>
      <w:proofErr w:type="spellStart"/>
      <w:r>
        <w:rPr>
          <w:rFonts w:ascii="Times New Roman" w:hAnsi="Times New Roman"/>
          <w:sz w:val="24"/>
          <w:szCs w:val="24"/>
        </w:rPr>
        <w:t>Заказчика</w:t>
      </w:r>
      <w:r w:rsidRPr="005861B2">
        <w:rPr>
          <w:rFonts w:ascii="Times New Roman" w:hAnsi="Times New Roman"/>
          <w:sz w:val="24"/>
          <w:szCs w:val="24"/>
        </w:rPr>
        <w:t>в</w:t>
      </w:r>
      <w:proofErr w:type="spellEnd"/>
      <w:r w:rsidRPr="005861B2">
        <w:rPr>
          <w:rFonts w:ascii="Times New Roman" w:hAnsi="Times New Roman"/>
          <w:sz w:val="24"/>
          <w:szCs w:val="24"/>
        </w:rPr>
        <w:t xml:space="preserve">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 xml:space="preserve">3.2.9. утверждать приказом руководителя </w:t>
      </w:r>
      <w:r>
        <w:rPr>
          <w:rFonts w:ascii="Times New Roman" w:hAnsi="Times New Roman"/>
          <w:sz w:val="24"/>
          <w:szCs w:val="24"/>
        </w:rPr>
        <w:t>Заказчика</w:t>
      </w:r>
      <w:r w:rsidRPr="005861B2">
        <w:rPr>
          <w:rFonts w:ascii="Times New Roman" w:hAnsi="Times New Roman"/>
          <w:sz w:val="24"/>
          <w:szCs w:val="24"/>
        </w:rPr>
        <w:t xml:space="preserve"> </w:t>
      </w:r>
      <w:proofErr w:type="spellStart"/>
      <w:r w:rsidRPr="005861B2">
        <w:rPr>
          <w:rFonts w:ascii="Times New Roman" w:hAnsi="Times New Roman"/>
          <w:sz w:val="24"/>
          <w:szCs w:val="24"/>
        </w:rPr>
        <w:t>бракеражную</w:t>
      </w:r>
      <w:proofErr w:type="spellEnd"/>
      <w:r w:rsidRPr="005861B2">
        <w:rPr>
          <w:rFonts w:ascii="Times New Roman" w:hAnsi="Times New Roman"/>
          <w:sz w:val="24"/>
          <w:szCs w:val="24"/>
        </w:rPr>
        <w:t xml:space="preserve"> комиссию;</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3.2.10. установить график выдачи готовых блюд воспитанникам и довести до сведения Исполнителя;</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 xml:space="preserve">3.2.11. своевременно организовывать на пищеблоке дезинсекционные и </w:t>
      </w:r>
      <w:proofErr w:type="spellStart"/>
      <w:r w:rsidRPr="005861B2">
        <w:rPr>
          <w:rFonts w:ascii="Times New Roman" w:hAnsi="Times New Roman"/>
          <w:sz w:val="24"/>
          <w:szCs w:val="24"/>
        </w:rPr>
        <w:t>дератизационные</w:t>
      </w:r>
      <w:proofErr w:type="spellEnd"/>
      <w:r w:rsidRPr="005861B2">
        <w:rPr>
          <w:rFonts w:ascii="Times New Roman" w:hAnsi="Times New Roman"/>
          <w:sz w:val="24"/>
          <w:szCs w:val="24"/>
        </w:rPr>
        <w:t xml:space="preserve"> работы (профилактические и истребительные), дезинфекционные мероприятия;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3.2.12. направлять заявку о количестве детей, подлежащих обеспечению питанием Исполнителю не позднее одного дня</w:t>
      </w:r>
      <w:r>
        <w:rPr>
          <w:rFonts w:ascii="Times New Roman" w:hAnsi="Times New Roman"/>
          <w:sz w:val="24"/>
          <w:szCs w:val="24"/>
        </w:rPr>
        <w:t>, предшествующего дню оказания услуги</w:t>
      </w:r>
      <w:r w:rsidRPr="005861B2">
        <w:rPr>
          <w:rFonts w:ascii="Times New Roman" w:hAnsi="Times New Roman"/>
          <w:sz w:val="24"/>
          <w:szCs w:val="24"/>
        </w:rPr>
        <w:t>;</w:t>
      </w:r>
    </w:p>
    <w:p w:rsidR="00443472" w:rsidRPr="005861B2" w:rsidRDefault="00443472" w:rsidP="00443472">
      <w:pPr>
        <w:widowControl w:val="0"/>
        <w:spacing w:after="0" w:line="240" w:lineRule="auto"/>
        <w:ind w:firstLine="709"/>
        <w:jc w:val="both"/>
        <w:rPr>
          <w:rFonts w:ascii="Times New Roman" w:hAnsi="Times New Roman"/>
          <w:sz w:val="24"/>
          <w:szCs w:val="24"/>
        </w:rPr>
      </w:pPr>
      <w:r w:rsidRPr="005861B2">
        <w:rPr>
          <w:rFonts w:ascii="Times New Roman" w:hAnsi="Times New Roman"/>
          <w:sz w:val="24"/>
          <w:szCs w:val="24"/>
        </w:rPr>
        <w:t>3.2.13. вести учет количества детей, получающих питание в организации Заказчика путем заполнения табеля учета посещаемости детей;</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3.2.14. надлежаще исполнять иные принятые на себя обязательства.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3.2.15. обеспечивать пищеблок кухонной и столовой посудой в соответствии с требованиями </w:t>
      </w:r>
      <w:proofErr w:type="spellStart"/>
      <w:r w:rsidRPr="005861B2">
        <w:rPr>
          <w:rFonts w:ascii="Times New Roman" w:hAnsi="Times New Roman"/>
          <w:sz w:val="24"/>
          <w:szCs w:val="24"/>
        </w:rPr>
        <w:t>Роспотребнадзора</w:t>
      </w:r>
      <w:proofErr w:type="spellEnd"/>
      <w:r w:rsidRPr="005861B2">
        <w:rPr>
          <w:rFonts w:ascii="Times New Roman" w:hAnsi="Times New Roman"/>
          <w:sz w:val="24"/>
          <w:szCs w:val="24"/>
        </w:rPr>
        <w:t xml:space="preserve"> РФ.</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5861B2" w:rsidRDefault="00443472" w:rsidP="00443472">
      <w:pPr>
        <w:spacing w:after="0" w:line="240" w:lineRule="auto"/>
        <w:ind w:firstLine="709"/>
        <w:rPr>
          <w:rFonts w:ascii="Times New Roman" w:hAnsi="Times New Roman"/>
          <w:b/>
          <w:color w:val="000000"/>
          <w:sz w:val="24"/>
          <w:szCs w:val="24"/>
        </w:rPr>
      </w:pPr>
      <w:r w:rsidRPr="005861B2">
        <w:rPr>
          <w:rFonts w:ascii="Times New Roman" w:hAnsi="Times New Roman"/>
          <w:b/>
          <w:color w:val="000000"/>
          <w:sz w:val="24"/>
          <w:szCs w:val="24"/>
        </w:rPr>
        <w:t>3.3. Исполнитель имеет право: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3.3.2. добровольно выплачивать сумму штрафных санкций;</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 xml:space="preserve">3.3.3. </w:t>
      </w:r>
      <w:r w:rsidRPr="005861B2">
        <w:rPr>
          <w:rFonts w:ascii="Times New Roman" w:hAnsi="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3.3.4. по согласованию с Заказчиком изменять меню или состав блюд в случае временного отсутствия какого-либо продукта или появления нового продукта (сезонные продукты)</w:t>
      </w:r>
      <w:proofErr w:type="gramStart"/>
      <w:r w:rsidRPr="005861B2">
        <w:rPr>
          <w:rFonts w:ascii="Times New Roman" w:hAnsi="Times New Roman"/>
          <w:color w:val="000000"/>
          <w:sz w:val="24"/>
          <w:szCs w:val="24"/>
        </w:rPr>
        <w:t>.</w:t>
      </w:r>
      <w:r w:rsidRPr="005861B2">
        <w:rPr>
          <w:rFonts w:ascii="Times New Roman" w:hAnsi="Times New Roman"/>
          <w:sz w:val="24"/>
          <w:szCs w:val="24"/>
        </w:rPr>
        <w:t>Д</w:t>
      </w:r>
      <w:proofErr w:type="gramEnd"/>
      <w:r w:rsidRPr="005861B2">
        <w:rPr>
          <w:rFonts w:ascii="Times New Roman" w:hAnsi="Times New Roman"/>
          <w:sz w:val="24"/>
          <w:szCs w:val="24"/>
        </w:rPr>
        <w:t xml:space="preserve">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учётом её пищевой ценности (приложение № 11 к  СанПиН </w:t>
      </w:r>
      <w:r w:rsidRPr="005861B2">
        <w:rPr>
          <w:rFonts w:ascii="Times New Roman" w:hAnsi="Times New Roman"/>
          <w:spacing w:val="8"/>
          <w:kern w:val="144"/>
          <w:sz w:val="24"/>
          <w:szCs w:val="24"/>
        </w:rPr>
        <w:t>2.3/2.4.3590 – 20)</w:t>
      </w:r>
      <w:r>
        <w:rPr>
          <w:rFonts w:ascii="Times New Roman" w:hAnsi="Times New Roman"/>
          <w:spacing w:val="8"/>
          <w:kern w:val="144"/>
          <w:sz w:val="24"/>
          <w:szCs w:val="24"/>
        </w:rPr>
        <w:t>.</w:t>
      </w: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r w:rsidRPr="005861B2">
        <w:rPr>
          <w:rFonts w:ascii="Times New Roman" w:hAnsi="Times New Roman"/>
          <w:b/>
          <w:sz w:val="24"/>
          <w:szCs w:val="24"/>
        </w:rPr>
        <w:t>3.4. Исполнитель обязан: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 оказывать услуги в соответствии с принятыми на себя обязательствами и руководствуясь нормативными правовыми актами, указанными в Приложении № 1;</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z w:val="24"/>
          <w:szCs w:val="24"/>
        </w:rPr>
        <w:t xml:space="preserve">3.4.2. разрабатывать, утверждать и согласовывать с Заказчиком </w:t>
      </w:r>
      <w:proofErr w:type="spellStart"/>
      <w:r w:rsidRPr="005861B2">
        <w:rPr>
          <w:rFonts w:ascii="Times New Roman" w:hAnsi="Times New Roman"/>
          <w:sz w:val="24"/>
          <w:szCs w:val="24"/>
        </w:rPr>
        <w:t>меню</w:t>
      </w:r>
      <w:proofErr w:type="gramStart"/>
      <w:r w:rsidRPr="005861B2">
        <w:rPr>
          <w:rFonts w:ascii="Times New Roman" w:hAnsi="Times New Roman"/>
          <w:sz w:val="24"/>
          <w:szCs w:val="24"/>
        </w:rPr>
        <w:t>,с</w:t>
      </w:r>
      <w:proofErr w:type="gramEnd"/>
      <w:r w:rsidRPr="005861B2">
        <w:rPr>
          <w:rFonts w:ascii="Times New Roman" w:hAnsi="Times New Roman"/>
          <w:sz w:val="24"/>
          <w:szCs w:val="24"/>
        </w:rPr>
        <w:t>оответствующее</w:t>
      </w:r>
      <w:proofErr w:type="spellEnd"/>
      <w:r w:rsidRPr="005861B2">
        <w:rPr>
          <w:rFonts w:ascii="Times New Roman" w:hAnsi="Times New Roman"/>
          <w:sz w:val="24"/>
          <w:szCs w:val="24"/>
        </w:rPr>
        <w:t xml:space="preserve"> требованиям действующего законодательства;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3.4.3. питание детей осуществлять посредством реализации основного      (организованного) меню, включающего горячее питание, а также индивидуальных меню для детей, нуждающихся в лечебном и диетическом питании с учётом требований, содержащихся  в приложениях № 6 – 13 </w:t>
      </w:r>
      <w:r w:rsidRPr="005861B2">
        <w:rPr>
          <w:rFonts w:ascii="Times New Roman" w:hAnsi="Times New Roman"/>
          <w:sz w:val="24"/>
          <w:szCs w:val="24"/>
        </w:rPr>
        <w:t xml:space="preserve">СанПиН </w:t>
      </w:r>
      <w:r w:rsidRPr="005861B2">
        <w:rPr>
          <w:rFonts w:ascii="Times New Roman" w:hAnsi="Times New Roman"/>
          <w:kern w:val="144"/>
          <w:sz w:val="24"/>
          <w:szCs w:val="24"/>
        </w:rPr>
        <w:t>2.3/2.4.3590 – 20;</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3.4.4. </w:t>
      </w:r>
      <w:r w:rsidRPr="005861B2">
        <w:rPr>
          <w:rFonts w:ascii="Times New Roman" w:hAnsi="Times New Roman"/>
          <w:sz w:val="24"/>
          <w:szCs w:val="24"/>
        </w:rPr>
        <w:t>на основании утвержденного меню составлять меню приготавливаемых блюд для детей разного возраста;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3.4.5. </w:t>
      </w:r>
      <w:r w:rsidRPr="005861B2">
        <w:rPr>
          <w:rFonts w:ascii="Times New Roman" w:hAnsi="Times New Roman"/>
          <w:sz w:val="24"/>
          <w:szCs w:val="24"/>
        </w:rPr>
        <w:t xml:space="preserve">меню приготавливаемых блюд составлять с учетом требований                                                  СанПиН </w:t>
      </w:r>
      <w:r w:rsidRPr="005861B2">
        <w:rPr>
          <w:rFonts w:ascii="Times New Roman" w:hAnsi="Times New Roman"/>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3.4.6. </w:t>
      </w:r>
      <w:r w:rsidRPr="005861B2">
        <w:rPr>
          <w:rFonts w:ascii="Times New Roman" w:hAnsi="Times New Roman"/>
          <w:sz w:val="24"/>
          <w:szCs w:val="24"/>
        </w:rPr>
        <w:t>в меню предусматривать распределение кулинарных, мучных, кондитерских и хлебобулочных изделий по отдельным приёмам пищи (завтрак, второй завтрак, обед, полдник, ужин);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3.4.7. </w:t>
      </w:r>
      <w:r w:rsidRPr="005861B2">
        <w:rPr>
          <w:rFonts w:ascii="Times New Roman" w:hAnsi="Times New Roman"/>
          <w:sz w:val="24"/>
          <w:szCs w:val="24"/>
        </w:rPr>
        <w:t>в меню не допускается повторение одних и тех же блюд или кулинарных изделий в один и тот же день или в последующие два-три дня;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3.4.8. </w:t>
      </w:r>
      <w:r w:rsidRPr="005861B2">
        <w:rPr>
          <w:rFonts w:ascii="Times New Roman" w:hAnsi="Times New Roman"/>
          <w:color w:val="000000"/>
          <w:sz w:val="24"/>
          <w:szCs w:val="24"/>
        </w:rPr>
        <w:t xml:space="preserve">после заключения настоящего договора подписать </w:t>
      </w:r>
      <w:r w:rsidRPr="005861B2">
        <w:rPr>
          <w:rFonts w:ascii="Times New Roman" w:hAnsi="Times New Roman"/>
          <w:sz w:val="24"/>
          <w:szCs w:val="24"/>
        </w:rPr>
        <w:t xml:space="preserve">договор </w:t>
      </w:r>
      <w:r w:rsidRPr="005861B2">
        <w:rPr>
          <w:rFonts w:ascii="PT Serif" w:hAnsi="PT Serif"/>
          <w:sz w:val="23"/>
          <w:szCs w:val="23"/>
          <w:shd w:val="clear" w:color="auto" w:fill="FFFFFF"/>
        </w:rPr>
        <w:t>безвозмездного пользования и акт приема-передачи оборудования и помещения;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lastRenderedPageBreak/>
        <w:t>3.4.9. организовывать выдачу пищи по весу с выходом блюд и количеством порций;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3.4.10. обеспечивать непосредственно после приготовления пищи отбор и хранение суточной пробы (суточные пробы Заказчиком не оплачивается);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r w:rsidRPr="005861B2">
        <w:rPr>
          <w:rFonts w:ascii="Times New Roman" w:hAnsi="Times New Roman"/>
          <w:sz w:val="24"/>
          <w:szCs w:val="24"/>
        </w:rPr>
        <w:t xml:space="preserve">3.4.11.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Российской Федерации. Осуществлять хранение указанных сопроводительных документов до конца срока реализации продукта.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3.4.12.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5861B2">
        <w:rPr>
          <w:rFonts w:ascii="Times New Roman" w:hAnsi="Times New Roman"/>
          <w:spacing w:val="8"/>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3.4.13. готовить витаминные напитки в соответствии </w:t>
      </w:r>
      <w:r w:rsidRPr="005861B2">
        <w:rPr>
          <w:rFonts w:ascii="Times New Roman" w:hAnsi="Times New Roman"/>
          <w:bCs/>
          <w:sz w:val="24"/>
          <w:szCs w:val="24"/>
        </w:rPr>
        <w:t>с прилагаемыми инструкциями</w:t>
      </w:r>
      <w:r w:rsidRPr="005861B2">
        <w:rPr>
          <w:rFonts w:ascii="Times New Roman" w:hAnsi="Times New Roman"/>
          <w:sz w:val="24"/>
          <w:szCs w:val="24"/>
        </w:rPr>
        <w:t xml:space="preserve"> непосредственно перед раздачей;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3.4.14. не допускать замену витаминизации блюд выдачей детям поливитаминных препаратов;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3.4.15. использовать соль поваренную пищевую йодированную при приготовлении блюд и кулинарных изделий в целях профилактики </w:t>
      </w:r>
      <w:proofErr w:type="spellStart"/>
      <w:r w:rsidRPr="005861B2">
        <w:rPr>
          <w:rFonts w:ascii="Times New Roman" w:hAnsi="Times New Roman"/>
          <w:sz w:val="24"/>
          <w:szCs w:val="24"/>
        </w:rPr>
        <w:t>йододефицитных</w:t>
      </w:r>
      <w:proofErr w:type="spellEnd"/>
      <w:r w:rsidRPr="005861B2">
        <w:rPr>
          <w:rFonts w:ascii="Times New Roman" w:hAnsi="Times New Roman"/>
          <w:sz w:val="24"/>
          <w:szCs w:val="24"/>
        </w:rPr>
        <w:t xml:space="preserve"> состояний у детей;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3.4.16. осуществлять профилактику витаминной и микроэлементной недостаточности блюд, с этой целью выполнить следующее: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использовать для дополнительного обогащения рациона питания детей микронутриентами в эндемичных по недостатку отдельных микроэлементов регионах в меню специализированную пищевую продукцию промышленного выпуска, обогащенную витаминами и микроэлементами, а также витаминизированные напитки промышленного выпуска;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проводить витаминизацию блюд под контролем медицинского</w:t>
      </w:r>
      <w:r>
        <w:rPr>
          <w:rFonts w:ascii="Times New Roman" w:hAnsi="Times New Roman"/>
          <w:sz w:val="24"/>
          <w:szCs w:val="24"/>
        </w:rPr>
        <w:t xml:space="preserve"> работника </w:t>
      </w:r>
      <w:r w:rsidRPr="005861B2">
        <w:rPr>
          <w:rFonts w:ascii="Times New Roman" w:hAnsi="Times New Roman"/>
          <w:sz w:val="24"/>
          <w:szCs w:val="24"/>
        </w:rPr>
        <w:t xml:space="preserve"> или иного ответственного лица;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не допускать подогрев витаминизированной пищи;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color w:val="00B050"/>
          <w:sz w:val="24"/>
          <w:szCs w:val="24"/>
        </w:rPr>
      </w:pPr>
      <w:r w:rsidRPr="005861B2">
        <w:rPr>
          <w:rFonts w:ascii="Times New Roman" w:hAnsi="Times New Roman"/>
          <w:sz w:val="24"/>
          <w:szCs w:val="24"/>
        </w:rPr>
        <w:t>не допускать замены горячего питания выдачей продуктов в потребительской таре.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3.4.17. разрабатывать на каждое блюдо технологическую карту;</w:t>
      </w:r>
    </w:p>
    <w:p w:rsidR="00443472" w:rsidRPr="0008061F"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08061F">
        <w:rPr>
          <w:rFonts w:ascii="Times New Roman" w:hAnsi="Times New Roman"/>
          <w:sz w:val="24"/>
          <w:szCs w:val="24"/>
        </w:rPr>
        <w:t xml:space="preserve">3.4.18. размещать ежедневно на информационном стенде </w:t>
      </w:r>
      <w:proofErr w:type="spellStart"/>
      <w:r w:rsidRPr="0008061F">
        <w:rPr>
          <w:rFonts w:ascii="Times New Roman" w:hAnsi="Times New Roman"/>
          <w:sz w:val="24"/>
          <w:szCs w:val="24"/>
        </w:rPr>
        <w:t>Заказчикасогласованное</w:t>
      </w:r>
      <w:proofErr w:type="spellEnd"/>
      <w:r w:rsidRPr="0008061F">
        <w:rPr>
          <w:rFonts w:ascii="Times New Roman" w:hAnsi="Times New Roman"/>
          <w:sz w:val="24"/>
          <w:szCs w:val="24"/>
        </w:rPr>
        <w:t xml:space="preserve"> с руководителем Заказчика меню основного (организованного) питания для всех возрастных групп детей с указанием наименования приёма пищи, наименования блюда, массы порции, калорийности порции;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3.4.19. осуществлять выдачу готовой пищи в соответствии с режимом питания воспитанников Заказчика, указанным в приложении № 2 к настоящему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proofErr w:type="gramStart"/>
      <w:r w:rsidRPr="005861B2">
        <w:rPr>
          <w:rFonts w:ascii="Times New Roman" w:hAnsi="Times New Roman"/>
          <w:sz w:val="24"/>
          <w:szCs w:val="24"/>
        </w:rPr>
        <w:t xml:space="preserve">3.4.20. обеспечивать использование предоставленных Исполнителю в соответствии </w:t>
      </w:r>
      <w:r w:rsidRPr="005861B2">
        <w:rPr>
          <w:rFonts w:ascii="Times New Roman" w:hAnsi="Times New Roman"/>
          <w:sz w:val="24"/>
          <w:szCs w:val="24"/>
        </w:rPr>
        <w:br/>
        <w:t xml:space="preserve">с </w:t>
      </w:r>
      <w:proofErr w:type="spellStart"/>
      <w:r w:rsidRPr="005861B2">
        <w:rPr>
          <w:rFonts w:ascii="Times New Roman" w:hAnsi="Times New Roman"/>
          <w:sz w:val="24"/>
          <w:szCs w:val="24"/>
        </w:rPr>
        <w:t>пп</w:t>
      </w:r>
      <w:proofErr w:type="spellEnd"/>
      <w:r w:rsidRPr="005861B2">
        <w:rPr>
          <w:rFonts w:ascii="Times New Roman" w:hAnsi="Times New Roman"/>
          <w:sz w:val="24"/>
          <w:szCs w:val="24"/>
        </w:rPr>
        <w:t>. 3.2.6, 3.2.7 настоящего Договора помещений, оборудования, электроэнергии, освещения, отопления, горячей и холодной воды строго в соответствии с их целевым назначением - для организации питания воспитанников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w:t>
      </w:r>
      <w:proofErr w:type="gramEnd"/>
      <w:r w:rsidRPr="005861B2">
        <w:rPr>
          <w:rFonts w:ascii="Times New Roman" w:hAnsi="Times New Roman"/>
          <w:sz w:val="24"/>
          <w:szCs w:val="24"/>
        </w:rPr>
        <w:t xml:space="preserve"> Следить за экономным расходованием электроэнергии, освещения, отопления, горячей и холодной воды, моющих и дезинфицирующих средств;</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3.4.21. обеспечивать чистоту и соблюдение санитарно-эпидемиологического режима в помещениях пищеблока;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3.4.22. при установлении неисправности имущества либо его несоответствия требованиям нормативных и технических документов сообщить об этом Заказчику в </w:t>
      </w:r>
      <w:r w:rsidRPr="005861B2">
        <w:rPr>
          <w:rFonts w:ascii="Times New Roman" w:hAnsi="Times New Roman"/>
          <w:sz w:val="24"/>
          <w:szCs w:val="24"/>
        </w:rPr>
        <w:lastRenderedPageBreak/>
        <w:t xml:space="preserve">письменной форме в течение 1 рабочего дня с момента установления соответствующих обстоятельств;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rPr>
      </w:pPr>
      <w:r w:rsidRPr="005861B2">
        <w:rPr>
          <w:rFonts w:ascii="Times New Roman" w:hAnsi="Times New Roman"/>
          <w:sz w:val="24"/>
          <w:szCs w:val="24"/>
        </w:rPr>
        <w:t xml:space="preserve">3.4.23. производить ремонт за свой счет в случае выхода из строя холодильного, </w:t>
      </w:r>
      <w:r w:rsidRPr="005861B2">
        <w:rPr>
          <w:rFonts w:ascii="Times New Roman" w:hAnsi="Times New Roman"/>
          <w:sz w:val="24"/>
          <w:szCs w:val="24"/>
        </w:rPr>
        <w:br/>
        <w:t>торгово-технологического и другого оборудования пищеблока Заказчика по вине Исполнителя;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3.4.24. обеспечивать сохранность имущества и бережное отношение к оборудованию Заказчика;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3.4.25.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w:t>
      </w:r>
      <w:proofErr w:type="spellStart"/>
      <w:r w:rsidRPr="005861B2">
        <w:rPr>
          <w:rFonts w:ascii="Times New Roman" w:hAnsi="Times New Roman"/>
          <w:sz w:val="24"/>
          <w:szCs w:val="24"/>
        </w:rPr>
        <w:t>т.ч</w:t>
      </w:r>
      <w:proofErr w:type="spellEnd"/>
      <w:r w:rsidRPr="005861B2">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прививочные </w:t>
      </w:r>
      <w:proofErr w:type="spellStart"/>
      <w:r w:rsidRPr="005861B2">
        <w:rPr>
          <w:rFonts w:ascii="Times New Roman" w:hAnsi="Times New Roman"/>
          <w:sz w:val="24"/>
          <w:szCs w:val="24"/>
        </w:rPr>
        <w:t>сертификаты</w:t>
      </w:r>
      <w:proofErr w:type="gramStart"/>
      <w:r w:rsidRPr="005861B2">
        <w:rPr>
          <w:rFonts w:ascii="Times New Roman" w:hAnsi="Times New Roman"/>
          <w:sz w:val="24"/>
          <w:szCs w:val="24"/>
        </w:rPr>
        <w:t>,о</w:t>
      </w:r>
      <w:proofErr w:type="gramEnd"/>
      <w:r w:rsidRPr="005861B2">
        <w:rPr>
          <w:rFonts w:ascii="Times New Roman" w:hAnsi="Times New Roman"/>
          <w:sz w:val="24"/>
          <w:szCs w:val="24"/>
        </w:rPr>
        <w:t>бучение</w:t>
      </w:r>
      <w:proofErr w:type="spellEnd"/>
      <w:r w:rsidRPr="005861B2">
        <w:rPr>
          <w:rFonts w:ascii="Times New Roman" w:hAnsi="Times New Roman"/>
          <w:sz w:val="24"/>
          <w:szCs w:val="24"/>
        </w:rPr>
        <w:t xml:space="preserve"> и инструктаж по охране труда, проверку знаний требований охраны труда;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3.4.26. допускать на объект Заказчика работников, имеющих справку об отсутствии судимости;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3.4.27. устранять за свой счет замечания контрольно-надзорных органов в случае, если нарушения допущены по вине Исполнителя;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3.4.28. укомплектовывать работников пищеблока достаточным количеством спецодежды, моющих и дезинфицирующих средств, и иными материальными средствами для уборки (швабры, ветошь и т.п.), в соответствии с требованиями, предъявляемыми </w:t>
      </w:r>
      <w:proofErr w:type="spellStart"/>
      <w:r w:rsidRPr="005861B2">
        <w:rPr>
          <w:rFonts w:ascii="Times New Roman" w:hAnsi="Times New Roman"/>
          <w:sz w:val="24"/>
          <w:szCs w:val="24"/>
        </w:rPr>
        <w:t>Роспотребнадзором</w:t>
      </w:r>
      <w:proofErr w:type="spellEnd"/>
      <w:r w:rsidRPr="005861B2">
        <w:rPr>
          <w:rFonts w:ascii="Times New Roman" w:hAnsi="Times New Roman"/>
          <w:sz w:val="24"/>
          <w:szCs w:val="24"/>
        </w:rPr>
        <w:t xml:space="preserve"> Российской Федерации;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3.4.29. предоставлять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w:t>
      </w:r>
      <w:proofErr w:type="spellStart"/>
      <w:r w:rsidRPr="005861B2">
        <w:rPr>
          <w:rFonts w:ascii="Times New Roman" w:hAnsi="Times New Roman"/>
          <w:sz w:val="24"/>
          <w:szCs w:val="24"/>
        </w:rPr>
        <w:t>т.ч</w:t>
      </w:r>
      <w:proofErr w:type="spellEnd"/>
      <w:r w:rsidRPr="005861B2">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3.4.30. представлять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сведений о прохождении профессиональной гигиенической подготовки и аттестации, а также лиц, находящихся в нетрезвом состоянии, лиц с гнойничковыми заболеваниями кожи, вирусными и иными заболеваниями;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3.4.32. обеспечивать своевременное прохождение медицинских осмотров, бактериологических анализов, обследования на </w:t>
      </w:r>
      <w:proofErr w:type="spellStart"/>
      <w:r w:rsidRPr="005861B2">
        <w:rPr>
          <w:rFonts w:ascii="Times New Roman" w:hAnsi="Times New Roman"/>
          <w:sz w:val="24"/>
          <w:szCs w:val="24"/>
        </w:rPr>
        <w:t>рото</w:t>
      </w:r>
      <w:proofErr w:type="spellEnd"/>
      <w:r w:rsidRPr="005861B2">
        <w:rPr>
          <w:rFonts w:ascii="Times New Roman" w:hAnsi="Times New Roman"/>
          <w:sz w:val="24"/>
          <w:szCs w:val="24"/>
        </w:rPr>
        <w:t xml:space="preserve"> и </w:t>
      </w:r>
      <w:proofErr w:type="spellStart"/>
      <w:r w:rsidRPr="005861B2">
        <w:rPr>
          <w:rFonts w:ascii="Times New Roman" w:hAnsi="Times New Roman"/>
          <w:sz w:val="24"/>
          <w:szCs w:val="24"/>
        </w:rPr>
        <w:t>норовирусные</w:t>
      </w:r>
      <w:proofErr w:type="spellEnd"/>
      <w:r w:rsidRPr="005861B2">
        <w:rPr>
          <w:rFonts w:ascii="Times New Roman" w:hAnsi="Times New Roman"/>
          <w:sz w:val="24"/>
          <w:szCs w:val="24"/>
        </w:rPr>
        <w:t xml:space="preserve">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proofErr w:type="gramStart"/>
      <w:r w:rsidRPr="005861B2">
        <w:rPr>
          <w:rFonts w:ascii="Times New Roman" w:hAnsi="Times New Roman"/>
          <w:sz w:val="24"/>
          <w:szCs w:val="24"/>
        </w:rPr>
        <w:t>3.4.33. обеспечивать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roofErr w:type="gramEnd"/>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3.4.34. осуществлять производственный контроль всех этапов процесса получения, обработки продуктов питания, а также выдачи готовых блюд в соответствии </w:t>
      </w:r>
      <w:r w:rsidRPr="005861B2">
        <w:rPr>
          <w:rFonts w:ascii="Times New Roman" w:hAnsi="Times New Roman"/>
          <w:sz w:val="24"/>
          <w:szCs w:val="24"/>
        </w:rPr>
        <w:lastRenderedPageBreak/>
        <w:t>с санитарно-эпидемиологическими и другими правилами и нормами;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3.4.35. обеспечивать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3.4.36. производить ежедневный бракераж, т.е. снятие пробы приготовленной пищи путём оценки: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органолептических показателей - соответствия внешнего вида, вкуса, запаха, степень готовности;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нормы закладки и выхода готовой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оценка соответствия массы блюд при раздаче (отпуске).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3.4.37. вести: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бракеража готовой пищевой продукции, в котором регулярно дела</w:t>
      </w:r>
      <w:r>
        <w:rPr>
          <w:rFonts w:ascii="Times New Roman" w:hAnsi="Times New Roman"/>
          <w:sz w:val="24"/>
          <w:szCs w:val="24"/>
        </w:rPr>
        <w:t xml:space="preserve">ть </w:t>
      </w:r>
      <w:r w:rsidRPr="005861B2">
        <w:rPr>
          <w:rFonts w:ascii="Times New Roman" w:hAnsi="Times New Roman"/>
          <w:sz w:val="24"/>
          <w:szCs w:val="24"/>
        </w:rPr>
        <w:t>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журнал бракеража скоропортящейся пищевой продукции, </w:t>
      </w:r>
      <w:proofErr w:type="spellStart"/>
      <w:r w:rsidRPr="005861B2">
        <w:rPr>
          <w:rFonts w:ascii="Times New Roman" w:hAnsi="Times New Roman"/>
          <w:sz w:val="24"/>
          <w:szCs w:val="24"/>
        </w:rPr>
        <w:t>поступающейна</w:t>
      </w:r>
      <w:proofErr w:type="spellEnd"/>
      <w:r w:rsidRPr="005861B2">
        <w:rPr>
          <w:rFonts w:ascii="Times New Roman" w:hAnsi="Times New Roman"/>
          <w:sz w:val="24"/>
          <w:szCs w:val="24"/>
        </w:rPr>
        <w:t xml:space="preserve"> пищеблок;</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гигиенический журнал;</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учета температурного режима холодильного оборудования;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учёта температуры и влажности в складских помещениях;</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проведения витаминизации;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ведомость </w:t>
      </w:r>
      <w:proofErr w:type="gramStart"/>
      <w:r w:rsidRPr="005861B2">
        <w:rPr>
          <w:rFonts w:ascii="Times New Roman" w:hAnsi="Times New Roman"/>
          <w:sz w:val="24"/>
          <w:szCs w:val="24"/>
        </w:rPr>
        <w:t>контроля за</w:t>
      </w:r>
      <w:proofErr w:type="gramEnd"/>
      <w:r w:rsidRPr="005861B2">
        <w:rPr>
          <w:rFonts w:ascii="Times New Roman" w:hAnsi="Times New Roman"/>
          <w:sz w:val="24"/>
          <w:szCs w:val="24"/>
        </w:rPr>
        <w:t xml:space="preserve"> рационом питания;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3.4.38. отбирать суточную пробу от каждой приготовленной пищевой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3.4.39.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proofErr w:type="spellStart"/>
      <w:r w:rsidRPr="005861B2">
        <w:rPr>
          <w:rFonts w:ascii="Times New Roman" w:hAnsi="Times New Roman"/>
          <w:sz w:val="24"/>
          <w:szCs w:val="24"/>
        </w:rPr>
        <w:t>прослеживаемость</w:t>
      </w:r>
      <w:proofErr w:type="spellEnd"/>
      <w:r w:rsidRPr="005861B2">
        <w:rPr>
          <w:rFonts w:ascii="Times New Roman" w:hAnsi="Times New Roman"/>
          <w:sz w:val="24"/>
          <w:szCs w:val="24"/>
        </w:rPr>
        <w:t xml:space="preserve"> продуктов питания, результаты производственного контроля;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3.4.43. обеспечивать использование производственных помещений и иных помещений, указанных в </w:t>
      </w:r>
      <w:proofErr w:type="spellStart"/>
      <w:r w:rsidRPr="005861B2">
        <w:rPr>
          <w:rFonts w:ascii="Times New Roman" w:hAnsi="Times New Roman"/>
          <w:sz w:val="24"/>
          <w:szCs w:val="24"/>
        </w:rPr>
        <w:t>пп</w:t>
      </w:r>
      <w:proofErr w:type="spellEnd"/>
      <w:r w:rsidRPr="005861B2">
        <w:rPr>
          <w:rFonts w:ascii="Times New Roman" w:hAnsi="Times New Roman"/>
          <w:sz w:val="24"/>
          <w:szCs w:val="24"/>
        </w:rPr>
        <w:t>. 3.2.6 настоящего Договора, только для предоставления услуги по организации питания по данному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3.4.44. устранить за свой счет все выявленные недостатки при оказании услуг;</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3.4.45. надлежащим образом исполнять иные принятые на себя обязательства </w:t>
      </w:r>
      <w:r w:rsidRPr="005861B2">
        <w:rPr>
          <w:rFonts w:ascii="Times New Roman" w:hAnsi="Times New Roman"/>
          <w:sz w:val="24"/>
          <w:szCs w:val="24"/>
        </w:rPr>
        <w:br/>
        <w:t>по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3.4.46. немедленно предупредить Заказчика и до получения от него указаний приостановить оказание услуг при обнаружении возможных неблагоприятных для </w:t>
      </w:r>
      <w:r w:rsidRPr="005861B2">
        <w:rPr>
          <w:rFonts w:ascii="Times New Roman" w:hAnsi="Times New Roman"/>
          <w:sz w:val="24"/>
          <w:szCs w:val="24"/>
        </w:rPr>
        <w:lastRenderedPageBreak/>
        <w:t>Заказчика последствий оказания услуг.</w:t>
      </w:r>
    </w:p>
    <w:p w:rsidR="00443472" w:rsidRPr="005861B2" w:rsidRDefault="00443472" w:rsidP="00443472">
      <w:pPr>
        <w:spacing w:after="0" w:line="240" w:lineRule="auto"/>
        <w:ind w:firstLine="709"/>
        <w:jc w:val="both"/>
        <w:rPr>
          <w:rFonts w:ascii="Times New Roman" w:hAnsi="Times New Roman"/>
          <w:b/>
          <w:color w:val="000000"/>
          <w:sz w:val="24"/>
          <w:szCs w:val="24"/>
        </w:rPr>
      </w:pPr>
    </w:p>
    <w:p w:rsidR="00443472" w:rsidRPr="005861B2" w:rsidRDefault="00443472" w:rsidP="00443472">
      <w:pPr>
        <w:spacing w:after="0" w:line="240" w:lineRule="auto"/>
        <w:ind w:firstLine="709"/>
        <w:jc w:val="both"/>
        <w:rPr>
          <w:rFonts w:ascii="Times New Roman" w:hAnsi="Times New Roman"/>
          <w:b/>
          <w:color w:val="000000"/>
          <w:sz w:val="24"/>
          <w:szCs w:val="24"/>
        </w:rPr>
      </w:pPr>
      <w:r w:rsidRPr="005861B2">
        <w:rPr>
          <w:rFonts w:ascii="Times New Roman" w:hAnsi="Times New Roman"/>
          <w:b/>
          <w:color w:val="000000"/>
          <w:sz w:val="24"/>
          <w:szCs w:val="24"/>
        </w:rPr>
        <w:t>3.5. Исполнителю запрещено: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3.5.1. готовить на технологическом оборудовании пищеблока образовательной организации продукцию, не входящую в утвержденное Заказчиком меню;</w:t>
      </w:r>
    </w:p>
    <w:p w:rsidR="00443472" w:rsidRPr="005861B2" w:rsidRDefault="00443472" w:rsidP="00443472">
      <w:pPr>
        <w:spacing w:after="0" w:line="240" w:lineRule="auto"/>
        <w:ind w:firstLine="709"/>
        <w:jc w:val="both"/>
        <w:rPr>
          <w:rFonts w:ascii="Times New Roman" w:hAnsi="Times New Roman"/>
          <w:i/>
          <w:sz w:val="24"/>
          <w:szCs w:val="24"/>
        </w:rPr>
      </w:pPr>
      <w:r w:rsidRPr="005861B2">
        <w:rPr>
          <w:rFonts w:ascii="Times New Roman" w:hAnsi="Times New Roman"/>
          <w:sz w:val="24"/>
          <w:szCs w:val="24"/>
        </w:rPr>
        <w:t>3.5.2. при изготовлении продукции недопустимо использовать сырье, запрещенное для питания воспитанников.</w:t>
      </w:r>
    </w:p>
    <w:p w:rsidR="00443472" w:rsidRPr="005861B2" w:rsidRDefault="00443472" w:rsidP="00443472">
      <w:pPr>
        <w:widowControl w:val="0"/>
        <w:autoSpaceDE w:val="0"/>
        <w:autoSpaceDN w:val="0"/>
        <w:adjustRightInd w:val="0"/>
        <w:spacing w:after="0" w:line="240" w:lineRule="auto"/>
        <w:ind w:firstLine="720"/>
        <w:rPr>
          <w:rFonts w:ascii="Times New Roman" w:hAnsi="Times New Roman"/>
          <w:b/>
          <w:sz w:val="24"/>
          <w:szCs w:val="24"/>
          <w:lang w:eastAsia="ru-RU"/>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5861B2">
        <w:rPr>
          <w:rFonts w:ascii="Times New Roman" w:hAnsi="Times New Roman"/>
          <w:b/>
          <w:sz w:val="24"/>
          <w:szCs w:val="24"/>
          <w:lang w:eastAsia="ru-RU"/>
        </w:rPr>
        <w:t>4. Сроки и условия приемки оказанных услуг</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4.1. </w:t>
      </w:r>
      <w:r>
        <w:rPr>
          <w:rFonts w:ascii="Times New Roman" w:hAnsi="Times New Roman"/>
          <w:sz w:val="24"/>
          <w:szCs w:val="24"/>
        </w:rPr>
        <w:t>Исполнитель предоставляет акты</w:t>
      </w:r>
      <w:r w:rsidRPr="005861B2">
        <w:rPr>
          <w:rFonts w:ascii="Times New Roman" w:hAnsi="Times New Roman"/>
          <w:sz w:val="24"/>
          <w:szCs w:val="24"/>
        </w:rPr>
        <w:t xml:space="preserve"> оказанных Исполнителем услуг два раза в месяц в период с 1 по 15 число текущего месяца и с 16 числа текущего месяца по последнее число текущего месяца</w:t>
      </w:r>
      <w:r>
        <w:rPr>
          <w:rFonts w:ascii="Times New Roman" w:hAnsi="Times New Roman"/>
          <w:sz w:val="24"/>
          <w:szCs w:val="24"/>
        </w:rPr>
        <w:t xml:space="preserve">. Приемка Заказчиком оказанных Исполнителем услуг осуществляется </w:t>
      </w:r>
      <w:r w:rsidRPr="005861B2">
        <w:rPr>
          <w:rFonts w:ascii="Times New Roman" w:hAnsi="Times New Roman"/>
          <w:sz w:val="24"/>
          <w:szCs w:val="24"/>
        </w:rPr>
        <w:t xml:space="preserve">в течение </w:t>
      </w:r>
      <w:r>
        <w:rPr>
          <w:rFonts w:ascii="Times New Roman" w:hAnsi="Times New Roman"/>
          <w:sz w:val="24"/>
          <w:szCs w:val="24"/>
        </w:rPr>
        <w:t>20</w:t>
      </w:r>
      <w:r w:rsidRPr="005861B2">
        <w:rPr>
          <w:rFonts w:ascii="Times New Roman" w:hAnsi="Times New Roman"/>
          <w:sz w:val="24"/>
          <w:szCs w:val="24"/>
        </w:rPr>
        <w:t xml:space="preserve"> рабочих дней после предоставления Исполнителем акта оказанных услуг.</w:t>
      </w:r>
    </w:p>
    <w:p w:rsidR="00443472" w:rsidRPr="005861B2" w:rsidRDefault="00443472" w:rsidP="00443472">
      <w:pPr>
        <w:spacing w:after="0" w:line="240" w:lineRule="auto"/>
        <w:ind w:firstLine="709"/>
        <w:jc w:val="both"/>
        <w:rPr>
          <w:rFonts w:ascii="Times New Roman" w:hAnsi="Times New Roman"/>
          <w:spacing w:val="-4"/>
          <w:sz w:val="24"/>
          <w:szCs w:val="24"/>
        </w:rPr>
      </w:pPr>
      <w:r w:rsidRPr="005861B2">
        <w:rPr>
          <w:rFonts w:ascii="Times New Roman" w:hAnsi="Times New Roman"/>
          <w:spacing w:val="-4"/>
          <w:sz w:val="24"/>
          <w:szCs w:val="24"/>
        </w:rPr>
        <w:t xml:space="preserve">4.2. При наличии замечаний по результатам приемки </w:t>
      </w:r>
      <w:r>
        <w:rPr>
          <w:rFonts w:ascii="Times New Roman" w:hAnsi="Times New Roman"/>
          <w:spacing w:val="-4"/>
          <w:sz w:val="24"/>
          <w:szCs w:val="24"/>
        </w:rPr>
        <w:t xml:space="preserve"> оказанных услуг</w:t>
      </w:r>
      <w:r w:rsidRPr="005861B2">
        <w:rPr>
          <w:rFonts w:ascii="Times New Roman" w:hAnsi="Times New Roman"/>
          <w:spacing w:val="-4"/>
          <w:sz w:val="24"/>
          <w:szCs w:val="24"/>
        </w:rPr>
        <w:t xml:space="preserve">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w:t>
      </w:r>
      <w:proofErr w:type="gramStart"/>
      <w:r w:rsidRPr="005861B2">
        <w:rPr>
          <w:rFonts w:ascii="Times New Roman" w:hAnsi="Times New Roman"/>
          <w:spacing w:val="-4"/>
          <w:sz w:val="24"/>
          <w:szCs w:val="24"/>
        </w:rPr>
        <w:t>считаются не оказанными и Заказчик не оплачивает</w:t>
      </w:r>
      <w:proofErr w:type="gramEnd"/>
      <w:r w:rsidRPr="005861B2">
        <w:rPr>
          <w:rFonts w:ascii="Times New Roman" w:hAnsi="Times New Roman"/>
          <w:spacing w:val="-4"/>
          <w:sz w:val="24"/>
          <w:szCs w:val="24"/>
        </w:rPr>
        <w:t>, данный объем услуг.</w:t>
      </w:r>
    </w:p>
    <w:p w:rsidR="00443472" w:rsidRPr="005861B2" w:rsidRDefault="00443472" w:rsidP="00443472">
      <w:pPr>
        <w:spacing w:after="0" w:line="240" w:lineRule="auto"/>
        <w:rPr>
          <w:rFonts w:ascii="Times New Roman" w:hAnsi="Times New Roman"/>
          <w:spacing w:val="-4"/>
          <w:sz w:val="24"/>
          <w:szCs w:val="24"/>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5. Ответственность сторон и порядок разрешения споров</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443472" w:rsidRPr="005861B2" w:rsidRDefault="00443472" w:rsidP="00443472">
      <w:pPr>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5861B2">
        <w:rPr>
          <w:rFonts w:ascii="Times New Roman" w:hAnsi="Times New Roman"/>
          <w:sz w:val="24"/>
          <w:szCs w:val="24"/>
          <w:lang w:eastAsia="ru-RU"/>
        </w:rPr>
        <w:t>, уменьшенной на сумму, пропорциональную объему обязательств, предусмотренных Договором и фактически исполненных Исполнителем</w:t>
      </w:r>
      <w:r w:rsidRPr="005861B2">
        <w:rPr>
          <w:rFonts w:ascii="Times New Roman" w:hAnsi="Times New Roman"/>
          <w:sz w:val="24"/>
          <w:szCs w:val="24"/>
        </w:rPr>
        <w:t>.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43472" w:rsidRPr="005861B2" w:rsidRDefault="00443472" w:rsidP="00443472">
      <w:pPr>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Pr="005861B2">
        <w:rPr>
          <w:rFonts w:ascii="Times New Roman" w:hAnsi="Times New Roman"/>
          <w:sz w:val="24"/>
          <w:szCs w:val="24"/>
          <w:lang w:eastAsia="ru-RU"/>
        </w:rPr>
        <w:t>уменьшенной на сумму, пропорциональную объему обязательств, предусмотренных Договором и фактически исполненных Заказчиком</w:t>
      </w:r>
      <w:r w:rsidRPr="005861B2">
        <w:rPr>
          <w:rFonts w:ascii="Times New Roman" w:hAnsi="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5.4. Стороны освобождаются от </w:t>
      </w:r>
      <w:proofErr w:type="gramStart"/>
      <w:r w:rsidRPr="005861B2">
        <w:rPr>
          <w:rFonts w:ascii="Times New Roman" w:hAnsi="Times New Roman"/>
          <w:sz w:val="24"/>
          <w:szCs w:val="24"/>
        </w:rPr>
        <w:t>ответственности</w:t>
      </w:r>
      <w:proofErr w:type="gramEnd"/>
      <w:r w:rsidRPr="005861B2">
        <w:rPr>
          <w:rFonts w:ascii="Times New Roman" w:hAnsi="Times New Roman"/>
          <w:sz w:val="24"/>
          <w:szCs w:val="24"/>
        </w:rPr>
        <w:t xml:space="preserve">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443472" w:rsidRPr="005861B2" w:rsidRDefault="00443472" w:rsidP="00443472">
      <w:pPr>
        <w:spacing w:after="0" w:line="240" w:lineRule="auto"/>
        <w:jc w:val="both"/>
        <w:rPr>
          <w:rFonts w:ascii="Times New Roman" w:hAnsi="Times New Roman"/>
          <w:sz w:val="24"/>
          <w:szCs w:val="24"/>
        </w:rPr>
      </w:pPr>
    </w:p>
    <w:p w:rsidR="00443472" w:rsidRPr="005861B2" w:rsidRDefault="00443472" w:rsidP="00443472">
      <w:pPr>
        <w:shd w:val="clear" w:color="auto" w:fill="FFFFFF"/>
        <w:tabs>
          <w:tab w:val="left" w:pos="284"/>
        </w:tabs>
        <w:spacing w:after="0" w:line="240" w:lineRule="auto"/>
        <w:rPr>
          <w:rFonts w:ascii="Times New Roman" w:hAnsi="Times New Roman"/>
          <w:b/>
          <w:sz w:val="24"/>
          <w:szCs w:val="24"/>
        </w:rPr>
      </w:pPr>
      <w:r>
        <w:rPr>
          <w:rFonts w:ascii="Times New Roman" w:hAnsi="Times New Roman"/>
          <w:b/>
          <w:sz w:val="24"/>
          <w:szCs w:val="24"/>
        </w:rPr>
        <w:lastRenderedPageBreak/>
        <w:t xml:space="preserve">                                                6.</w:t>
      </w:r>
      <w:r w:rsidRPr="005861B2">
        <w:rPr>
          <w:rFonts w:ascii="Times New Roman" w:hAnsi="Times New Roman"/>
          <w:b/>
          <w:sz w:val="24"/>
          <w:szCs w:val="24"/>
        </w:rPr>
        <w:t>Обстоятельства непреодолимой силы</w:t>
      </w:r>
    </w:p>
    <w:p w:rsidR="00443472" w:rsidRPr="005861B2" w:rsidRDefault="00443472" w:rsidP="00443472">
      <w:pPr>
        <w:shd w:val="clear" w:color="auto" w:fill="FFFFFF"/>
        <w:tabs>
          <w:tab w:val="left" w:pos="0"/>
        </w:tabs>
        <w:spacing w:after="0" w:line="240" w:lineRule="auto"/>
        <w:contextualSpacing/>
        <w:jc w:val="both"/>
        <w:rPr>
          <w:rFonts w:ascii="Times New Roman" w:hAnsi="Times New Roman"/>
          <w:i/>
          <w:color w:val="00B050"/>
          <w:sz w:val="24"/>
          <w:szCs w:val="24"/>
        </w:rPr>
      </w:pPr>
      <w:r w:rsidRPr="005861B2">
        <w:rPr>
          <w:rFonts w:ascii="Times New Roman" w:hAnsi="Times New Roman"/>
          <w:sz w:val="24"/>
          <w:szCs w:val="24"/>
        </w:rPr>
        <w:t xml:space="preserve">6.1. Согласно ч.3 ст. 401 ГКРФ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8" w:history="1">
        <w:r w:rsidRPr="005861B2">
          <w:rPr>
            <w:rFonts w:ascii="Times New Roman" w:hAnsi="Times New Roman"/>
            <w:sz w:val="24"/>
            <w:szCs w:val="24"/>
          </w:rPr>
          <w:t>непреодолимой силы</w:t>
        </w:r>
      </w:hyperlink>
      <w:r w:rsidRPr="005861B2">
        <w:rPr>
          <w:rFonts w:ascii="Times New Roman" w:hAnsi="Times New Roman"/>
          <w:sz w:val="24"/>
          <w:szCs w:val="24"/>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действие сил последствия действий, которых стороны не могли предусмотреть, предотвратить или преодолеть.</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443472" w:rsidRPr="005861B2" w:rsidRDefault="00443472" w:rsidP="00443472">
      <w:pPr>
        <w:shd w:val="clear" w:color="auto" w:fill="FFFFFF"/>
        <w:tabs>
          <w:tab w:val="left" w:pos="0"/>
        </w:tabs>
        <w:spacing w:after="0" w:line="240" w:lineRule="auto"/>
        <w:contextualSpacing/>
        <w:jc w:val="both"/>
        <w:rPr>
          <w:rFonts w:ascii="Times New Roman" w:hAnsi="Times New Roman"/>
          <w:sz w:val="24"/>
          <w:szCs w:val="24"/>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5861B2">
        <w:rPr>
          <w:rFonts w:ascii="Times New Roman" w:hAnsi="Times New Roman"/>
          <w:b/>
          <w:sz w:val="24"/>
          <w:szCs w:val="24"/>
          <w:lang w:eastAsia="ru-RU"/>
        </w:rPr>
        <w:t>7. Условия изменения и расторжения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7.1. </w:t>
      </w:r>
      <w:bookmarkStart w:id="1" w:name="sub_951"/>
      <w:r w:rsidRPr="005861B2">
        <w:rPr>
          <w:rFonts w:ascii="Times New Roman" w:hAnsi="Times New Roman"/>
          <w:sz w:val="24"/>
          <w:szCs w:val="24"/>
          <w:lang w:eastAsia="ru-RU"/>
        </w:rPr>
        <w:t>Изменение условий договора при его исполнении не допускается, за исключением их изменения по соглашению сторон в с</w:t>
      </w:r>
      <w:bookmarkEnd w:id="1"/>
      <w:r w:rsidRPr="005861B2">
        <w:rPr>
          <w:rFonts w:ascii="Times New Roman" w:hAnsi="Times New Roman"/>
          <w:sz w:val="24"/>
          <w:szCs w:val="24"/>
          <w:lang w:eastAsia="ru-RU"/>
        </w:rPr>
        <w:t>лучаях, определенных в Положении о закупках товаров, работ, услуг Заказчика, документации о закупке, законодательством Российской Федерации.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7.2. Заказчик вправе в одностороннем внесудебном порядке расторгнуть Договор с Исполнителем в случаях:</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систематического (более 3 раз) нарушения или невыполнения Исполнителем условий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несоблюдения Исполнителем требований по качеству Услуг;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выполнения Исполнителем услуг с отступлением от требований настоящего Договора, Технического задания.</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установления </w:t>
      </w:r>
      <w:proofErr w:type="gramStart"/>
      <w:r w:rsidRPr="005861B2">
        <w:rPr>
          <w:rFonts w:ascii="Times New Roman" w:hAnsi="Times New Roman"/>
          <w:sz w:val="24"/>
          <w:szCs w:val="24"/>
          <w:lang w:eastAsia="ru-RU"/>
        </w:rPr>
        <w:t>факта проведения процедуры ликвидации Исполнителя</w:t>
      </w:r>
      <w:proofErr w:type="gramEnd"/>
      <w:r w:rsidRPr="005861B2">
        <w:rPr>
          <w:rFonts w:ascii="Times New Roman" w:hAnsi="Times New Roman"/>
          <w:sz w:val="24"/>
          <w:szCs w:val="24"/>
          <w:lang w:eastAsia="ru-RU"/>
        </w:rPr>
        <w:t xml:space="preserve"> или проведения в отношении него процедуры банкротства;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если во время исполнения Договора выяснится, что Исполнитель включен в реестр недобросовестных поставщиков.</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7.3.</w:t>
      </w:r>
      <w:r w:rsidRPr="005861B2">
        <w:rPr>
          <w:rFonts w:ascii="Times New Roman" w:hAnsi="Times New Roman"/>
          <w:sz w:val="24"/>
          <w:szCs w:val="24"/>
          <w:lang w:eastAsia="ru-RU"/>
        </w:rPr>
        <w:tab/>
        <w:t>Настоящий Договор может быть расторгнут:</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в одностороннем внесудебном порядке по основаниям, предусмотренным </w:t>
      </w:r>
      <w:proofErr w:type="spellStart"/>
      <w:r w:rsidRPr="005861B2">
        <w:rPr>
          <w:rFonts w:ascii="Times New Roman" w:hAnsi="Times New Roman"/>
          <w:sz w:val="24"/>
          <w:szCs w:val="24"/>
          <w:lang w:eastAsia="ru-RU"/>
        </w:rPr>
        <w:t>п.п</w:t>
      </w:r>
      <w:proofErr w:type="spellEnd"/>
      <w:r w:rsidRPr="005861B2">
        <w:rPr>
          <w:rFonts w:ascii="Times New Roman" w:hAnsi="Times New Roman"/>
          <w:sz w:val="24"/>
          <w:szCs w:val="24"/>
          <w:lang w:eastAsia="ru-RU"/>
        </w:rPr>
        <w:t>.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-по соглашению Сторон </w:t>
      </w:r>
      <w:r>
        <w:rPr>
          <w:rFonts w:ascii="Times New Roman" w:hAnsi="Times New Roman"/>
          <w:sz w:val="24"/>
          <w:szCs w:val="24"/>
          <w:lang w:eastAsia="ru-RU"/>
        </w:rPr>
        <w:t xml:space="preserve">путем подписания </w:t>
      </w:r>
      <w:r w:rsidRPr="005861B2">
        <w:rPr>
          <w:rFonts w:ascii="Times New Roman" w:hAnsi="Times New Roman"/>
          <w:sz w:val="24"/>
          <w:szCs w:val="24"/>
          <w:lang w:eastAsia="ru-RU"/>
        </w:rPr>
        <w:t>соглашения</w:t>
      </w:r>
      <w:r>
        <w:rPr>
          <w:rFonts w:ascii="Times New Roman" w:hAnsi="Times New Roman"/>
          <w:sz w:val="24"/>
          <w:szCs w:val="24"/>
          <w:lang w:eastAsia="ru-RU"/>
        </w:rPr>
        <w:t xml:space="preserve"> о расторжении </w:t>
      </w:r>
      <w:r w:rsidRPr="005861B2">
        <w:rPr>
          <w:rFonts w:ascii="Times New Roman" w:hAnsi="Times New Roman"/>
          <w:sz w:val="24"/>
          <w:szCs w:val="24"/>
          <w:lang w:eastAsia="ru-RU"/>
        </w:rPr>
        <w:t xml:space="preserve"> настояще</w:t>
      </w:r>
      <w:r>
        <w:rPr>
          <w:rFonts w:ascii="Times New Roman" w:hAnsi="Times New Roman"/>
          <w:sz w:val="24"/>
          <w:szCs w:val="24"/>
          <w:lang w:eastAsia="ru-RU"/>
        </w:rPr>
        <w:t xml:space="preserve">го </w:t>
      </w:r>
      <w:r w:rsidRPr="005861B2">
        <w:rPr>
          <w:rFonts w:ascii="Times New Roman" w:hAnsi="Times New Roman"/>
          <w:sz w:val="24"/>
          <w:szCs w:val="24"/>
          <w:lang w:eastAsia="ru-RU"/>
        </w:rPr>
        <w:t>Договор</w:t>
      </w:r>
      <w:r>
        <w:rPr>
          <w:rFonts w:ascii="Times New Roman" w:hAnsi="Times New Roman"/>
          <w:sz w:val="24"/>
          <w:szCs w:val="24"/>
          <w:lang w:eastAsia="ru-RU"/>
        </w:rPr>
        <w:t>а</w:t>
      </w:r>
      <w:r w:rsidRPr="005861B2">
        <w:rPr>
          <w:rFonts w:ascii="Times New Roman" w:hAnsi="Times New Roman"/>
          <w:sz w:val="24"/>
          <w:szCs w:val="24"/>
          <w:lang w:eastAsia="ru-RU"/>
        </w:rPr>
        <w:t xml:space="preserve">,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-по решению суда в случаях, предусмотренных Гражданским кодексом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lastRenderedPageBreak/>
        <w:t>7.4.</w:t>
      </w:r>
      <w:r w:rsidRPr="005861B2">
        <w:rPr>
          <w:rFonts w:ascii="Times New Roman" w:hAnsi="Times New Roman"/>
          <w:sz w:val="24"/>
          <w:szCs w:val="24"/>
          <w:lang w:eastAsia="ru-RU"/>
        </w:rPr>
        <w:tab/>
        <w:t xml:space="preserve">При досрочном прекращении действия настоящего Договора Заказчик производит расчет с Исполнителем </w:t>
      </w:r>
      <w:r>
        <w:rPr>
          <w:rFonts w:ascii="Times New Roman" w:hAnsi="Times New Roman"/>
          <w:sz w:val="24"/>
          <w:szCs w:val="24"/>
          <w:lang w:eastAsia="ru-RU"/>
        </w:rPr>
        <w:t xml:space="preserve">за </w:t>
      </w:r>
      <w:r w:rsidRPr="005861B2">
        <w:rPr>
          <w:rFonts w:ascii="Times New Roman" w:hAnsi="Times New Roman"/>
          <w:sz w:val="24"/>
          <w:szCs w:val="24"/>
          <w:lang w:eastAsia="ru-RU"/>
        </w:rPr>
        <w:t>фактически оказанны</w:t>
      </w:r>
      <w:r>
        <w:rPr>
          <w:rFonts w:ascii="Times New Roman" w:hAnsi="Times New Roman"/>
          <w:sz w:val="24"/>
          <w:szCs w:val="24"/>
          <w:lang w:eastAsia="ru-RU"/>
        </w:rPr>
        <w:t>е</w:t>
      </w:r>
      <w:r w:rsidRPr="005861B2">
        <w:rPr>
          <w:rFonts w:ascii="Times New Roman" w:hAnsi="Times New Roman"/>
          <w:sz w:val="24"/>
          <w:szCs w:val="24"/>
          <w:lang w:eastAsia="ru-RU"/>
        </w:rPr>
        <w:t xml:space="preserve"> услуг</w:t>
      </w:r>
      <w:r>
        <w:rPr>
          <w:rFonts w:ascii="Times New Roman" w:hAnsi="Times New Roman"/>
          <w:sz w:val="24"/>
          <w:szCs w:val="24"/>
          <w:lang w:eastAsia="ru-RU"/>
        </w:rPr>
        <w:t>и</w:t>
      </w:r>
      <w:r w:rsidRPr="005861B2">
        <w:rPr>
          <w:rFonts w:ascii="Times New Roman" w:hAnsi="Times New Roman"/>
          <w:sz w:val="24"/>
          <w:szCs w:val="24"/>
          <w:lang w:eastAsia="ru-RU"/>
        </w:rPr>
        <w:t xml:space="preserve"> Исполнителем, которые подтверждаются Актом об оказанных услугах</w:t>
      </w:r>
      <w:r>
        <w:rPr>
          <w:rFonts w:ascii="Times New Roman" w:hAnsi="Times New Roman"/>
          <w:sz w:val="24"/>
          <w:szCs w:val="24"/>
          <w:lang w:eastAsia="ru-RU"/>
        </w:rPr>
        <w:t>, подписанным сторонами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43472" w:rsidRPr="005861B2" w:rsidRDefault="00443472" w:rsidP="00443472">
      <w:pPr>
        <w:numPr>
          <w:ilvl w:val="0"/>
          <w:numId w:val="45"/>
        </w:numPr>
        <w:autoSpaceDE w:val="0"/>
        <w:autoSpaceDN w:val="0"/>
        <w:adjustRightInd w:val="0"/>
        <w:spacing w:after="0" w:line="240" w:lineRule="auto"/>
        <w:jc w:val="center"/>
        <w:rPr>
          <w:rFonts w:ascii="Times New Roman" w:hAnsi="Times New Roman"/>
          <w:b/>
          <w:sz w:val="24"/>
          <w:szCs w:val="24"/>
          <w:lang w:eastAsia="ru-RU"/>
        </w:rPr>
      </w:pPr>
      <w:r w:rsidRPr="005861B2">
        <w:rPr>
          <w:rFonts w:ascii="Times New Roman" w:hAnsi="Times New Roman"/>
          <w:b/>
          <w:sz w:val="24"/>
          <w:szCs w:val="24"/>
          <w:lang w:eastAsia="ru-RU"/>
        </w:rPr>
        <w:t>Порядок разрешения споров</w:t>
      </w:r>
    </w:p>
    <w:p w:rsidR="00443472" w:rsidRPr="005861B2" w:rsidRDefault="00443472" w:rsidP="00443472">
      <w:pPr>
        <w:shd w:val="clear" w:color="auto" w:fill="FFFFFF"/>
        <w:tabs>
          <w:tab w:val="left" w:pos="0"/>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           8.1.</w:t>
      </w:r>
      <w:r w:rsidRPr="005861B2">
        <w:rPr>
          <w:rFonts w:ascii="Times New Roman" w:hAnsi="Times New Roman"/>
          <w:sz w:val="24"/>
          <w:szCs w:val="24"/>
        </w:rPr>
        <w:t>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443472" w:rsidRPr="005861B2" w:rsidRDefault="00443472" w:rsidP="00443472">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8.2. </w:t>
      </w:r>
      <w:r w:rsidRPr="005861B2">
        <w:rPr>
          <w:rFonts w:ascii="Times New Roman" w:hAnsi="Times New Roman"/>
          <w:sz w:val="24"/>
          <w:szCs w:val="24"/>
          <w:lang w:eastAsia="ru-RU"/>
        </w:rPr>
        <w:t>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443472" w:rsidRPr="005861B2" w:rsidRDefault="00443472" w:rsidP="00443472">
      <w:pPr>
        <w:autoSpaceDE w:val="0"/>
        <w:autoSpaceDN w:val="0"/>
        <w:adjustRightInd w:val="0"/>
        <w:spacing w:after="0" w:line="240" w:lineRule="auto"/>
        <w:rPr>
          <w:rFonts w:ascii="Times New Roman" w:eastAsia="Times New Roman" w:hAnsi="Times New Roman"/>
          <w:b/>
          <w:sz w:val="24"/>
          <w:szCs w:val="24"/>
          <w:lang w:eastAsia="ru-RU"/>
        </w:rPr>
      </w:pPr>
    </w:p>
    <w:p w:rsidR="00443472" w:rsidRPr="005861B2" w:rsidRDefault="00443472" w:rsidP="00443472">
      <w:pPr>
        <w:numPr>
          <w:ilvl w:val="0"/>
          <w:numId w:val="45"/>
        </w:numPr>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Срок, периодичность поставки и срок действия настоящего договора</w:t>
      </w:r>
    </w:p>
    <w:p w:rsidR="00443472" w:rsidRPr="005861B2" w:rsidRDefault="00443472" w:rsidP="00443472">
      <w:pPr>
        <w:widowControl w:val="0"/>
        <w:autoSpaceDE w:val="0"/>
        <w:autoSpaceDN w:val="0"/>
        <w:adjustRightInd w:val="0"/>
        <w:spacing w:after="0" w:line="240" w:lineRule="auto"/>
        <w:jc w:val="both"/>
        <w:rPr>
          <w:rFonts w:ascii="Times New Roman" w:hAnsi="Times New Roman"/>
          <w:sz w:val="24"/>
          <w:szCs w:val="24"/>
          <w:lang w:eastAsia="ru-RU"/>
        </w:rPr>
      </w:pPr>
      <w:r w:rsidRPr="005861B2">
        <w:rPr>
          <w:rFonts w:ascii="Times New Roman" w:hAnsi="Times New Roman"/>
          <w:sz w:val="24"/>
          <w:szCs w:val="24"/>
          <w:lang w:eastAsia="ru-RU"/>
        </w:rPr>
        <w:t>9.1. Срок оказания услуг с</w:t>
      </w:r>
      <w:r w:rsidR="00ED5DD6">
        <w:rPr>
          <w:rFonts w:ascii="Times New Roman" w:hAnsi="Times New Roman"/>
          <w:sz w:val="24"/>
          <w:szCs w:val="24"/>
          <w:lang w:eastAsia="ru-RU"/>
        </w:rPr>
        <w:t xml:space="preserve"> 01.01.2024</w:t>
      </w:r>
      <w:r w:rsidRPr="005861B2">
        <w:rPr>
          <w:rFonts w:ascii="Times New Roman" w:hAnsi="Times New Roman"/>
          <w:sz w:val="24"/>
          <w:szCs w:val="24"/>
          <w:lang w:eastAsia="ru-RU"/>
        </w:rPr>
        <w:t xml:space="preserve"> по 31.12.202</w:t>
      </w:r>
      <w:r>
        <w:rPr>
          <w:rFonts w:ascii="Times New Roman" w:hAnsi="Times New Roman"/>
          <w:sz w:val="24"/>
          <w:szCs w:val="24"/>
          <w:lang w:eastAsia="ru-RU"/>
        </w:rPr>
        <w:t>4</w:t>
      </w:r>
      <w:r w:rsidRPr="005861B2">
        <w:rPr>
          <w:rFonts w:ascii="Times New Roman" w:hAnsi="Times New Roman"/>
          <w:sz w:val="24"/>
          <w:szCs w:val="24"/>
          <w:lang w:eastAsia="ru-RU"/>
        </w:rPr>
        <w:t xml:space="preserve"> года.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color w:val="000000"/>
          <w:sz w:val="24"/>
          <w:szCs w:val="24"/>
          <w:lang w:eastAsia="ru-RU"/>
        </w:rPr>
        <w:t>Периодичность оказания услуг:</w:t>
      </w:r>
      <w:r w:rsidRPr="005861B2">
        <w:rPr>
          <w:rFonts w:ascii="Times New Roman" w:hAnsi="Times New Roman"/>
          <w:sz w:val="24"/>
          <w:szCs w:val="24"/>
          <w:lang w:eastAsia="ru-RU"/>
        </w:rPr>
        <w:t xml:space="preserve">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Место оказания услуг:</w:t>
      </w:r>
      <w:r w:rsidR="001F3150">
        <w:rPr>
          <w:rFonts w:ascii="Times New Roman" w:hAnsi="Times New Roman"/>
          <w:sz w:val="24"/>
          <w:szCs w:val="24"/>
          <w:lang w:eastAsia="ru-RU"/>
        </w:rPr>
        <w:t xml:space="preserve"> </w:t>
      </w:r>
      <w:proofErr w:type="spellStart"/>
      <w:r w:rsidR="001F3150">
        <w:rPr>
          <w:rFonts w:ascii="Times New Roman" w:hAnsi="Times New Roman"/>
          <w:sz w:val="24"/>
          <w:szCs w:val="24"/>
          <w:lang w:eastAsia="ru-RU"/>
        </w:rPr>
        <w:t>г</w:t>
      </w:r>
      <w:proofErr w:type="gramStart"/>
      <w:r w:rsidR="001F3150">
        <w:rPr>
          <w:rFonts w:ascii="Times New Roman" w:hAnsi="Times New Roman"/>
          <w:sz w:val="24"/>
          <w:szCs w:val="24"/>
          <w:lang w:eastAsia="ru-RU"/>
        </w:rPr>
        <w:t>.О</w:t>
      </w:r>
      <w:proofErr w:type="gramEnd"/>
      <w:r w:rsidR="001F3150">
        <w:rPr>
          <w:rFonts w:ascii="Times New Roman" w:hAnsi="Times New Roman"/>
          <w:sz w:val="24"/>
          <w:szCs w:val="24"/>
          <w:lang w:eastAsia="ru-RU"/>
        </w:rPr>
        <w:t>ренбург</w:t>
      </w:r>
      <w:proofErr w:type="spellEnd"/>
      <w:r w:rsidR="001F3150">
        <w:rPr>
          <w:rFonts w:ascii="Times New Roman" w:hAnsi="Times New Roman"/>
          <w:sz w:val="24"/>
          <w:szCs w:val="24"/>
          <w:lang w:eastAsia="ru-RU"/>
        </w:rPr>
        <w:t xml:space="preserve">, </w:t>
      </w:r>
      <w:proofErr w:type="spellStart"/>
      <w:r w:rsidR="001F3150">
        <w:rPr>
          <w:rFonts w:ascii="Times New Roman" w:hAnsi="Times New Roman"/>
          <w:sz w:val="24"/>
          <w:szCs w:val="24"/>
          <w:lang w:eastAsia="ru-RU"/>
        </w:rPr>
        <w:t>ул.Туркестанская</w:t>
      </w:r>
      <w:proofErr w:type="spellEnd"/>
      <w:r w:rsidR="001F3150">
        <w:rPr>
          <w:rFonts w:ascii="Times New Roman" w:hAnsi="Times New Roman"/>
          <w:sz w:val="24"/>
          <w:szCs w:val="24"/>
          <w:lang w:eastAsia="ru-RU"/>
        </w:rPr>
        <w:t>, д.39/2.</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9.2. Договор вступает в силу и становится обязательным с момента </w:t>
      </w:r>
      <w:r>
        <w:rPr>
          <w:rFonts w:ascii="Times New Roman" w:hAnsi="Times New Roman"/>
          <w:sz w:val="24"/>
          <w:szCs w:val="24"/>
          <w:lang w:eastAsia="ru-RU"/>
        </w:rPr>
        <w:t>подписания</w:t>
      </w:r>
      <w:r w:rsidRPr="005861B2">
        <w:rPr>
          <w:rFonts w:ascii="Times New Roman" w:hAnsi="Times New Roman"/>
          <w:sz w:val="24"/>
          <w:szCs w:val="24"/>
          <w:lang w:eastAsia="ru-RU"/>
        </w:rPr>
        <w:br/>
        <w:t>и действует до полного исполнения Сторонами своих обязатель</w:t>
      </w:r>
      <w:proofErr w:type="gramStart"/>
      <w:r w:rsidRPr="005861B2">
        <w:rPr>
          <w:rFonts w:ascii="Times New Roman" w:hAnsi="Times New Roman"/>
          <w:sz w:val="24"/>
          <w:szCs w:val="24"/>
          <w:lang w:eastAsia="ru-RU"/>
        </w:rPr>
        <w:t>ств ст</w:t>
      </w:r>
      <w:proofErr w:type="gramEnd"/>
      <w:r w:rsidRPr="005861B2">
        <w:rPr>
          <w:rFonts w:ascii="Times New Roman" w:hAnsi="Times New Roman"/>
          <w:sz w:val="24"/>
          <w:szCs w:val="24"/>
          <w:lang w:eastAsia="ru-RU"/>
        </w:rPr>
        <w:t>оронами.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cs="Arial"/>
          <w:sz w:val="24"/>
          <w:szCs w:val="24"/>
          <w:lang w:eastAsia="ru-RU"/>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10. Заключительные положения</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10.1. Настоящий договор подписан обеими сторонами в соответствии с действующим законодательством.</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10.2. Спецификации, акты, приложения к Договору являются его неотъемлемой частью.</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w:t>
      </w:r>
      <w:proofErr w:type="gramStart"/>
      <w:r w:rsidRPr="005861B2">
        <w:rPr>
          <w:rFonts w:ascii="Times New Roman" w:eastAsia="Times New Roman" w:hAnsi="Times New Roman"/>
          <w:sz w:val="24"/>
          <w:szCs w:val="24"/>
          <w:lang w:eastAsia="ru-RU"/>
        </w:rPr>
        <w:t>Сторону</w:t>
      </w:r>
      <w:proofErr w:type="gramEnd"/>
      <w:r w:rsidRPr="005861B2">
        <w:rPr>
          <w:rFonts w:ascii="Times New Roman" w:eastAsia="Times New Roman" w:hAnsi="Times New Roman"/>
          <w:sz w:val="24"/>
          <w:szCs w:val="24"/>
          <w:lang w:eastAsia="ru-RU"/>
        </w:rPr>
        <w:t xml:space="preserve"> о вышеуказанных изменениях.</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rPr>
      </w:pPr>
      <w:r w:rsidRPr="005861B2">
        <w:rPr>
          <w:rFonts w:ascii="Times New Roman" w:hAnsi="Times New Roman"/>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rPr>
      </w:pPr>
      <w:r w:rsidRPr="005861B2">
        <w:rPr>
          <w:rFonts w:ascii="Times New Roman" w:hAnsi="Times New Roman"/>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rPr>
      </w:pPr>
      <w:r w:rsidRPr="005861B2">
        <w:rPr>
          <w:rFonts w:ascii="Times New Roman" w:hAnsi="Times New Roman"/>
          <w:color w:val="000000"/>
          <w:sz w:val="24"/>
          <w:szCs w:val="24"/>
        </w:rPr>
        <w:t>10.8. 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Заказчика и Исполнителя, указанных в разделе 12 настоящего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rPr>
      </w:pPr>
    </w:p>
    <w:p w:rsidR="00443472" w:rsidRPr="005861B2" w:rsidRDefault="00443472" w:rsidP="009C698B">
      <w:pPr>
        <w:keepNext/>
        <w:spacing w:after="0" w:line="240" w:lineRule="auto"/>
        <w:jc w:val="center"/>
        <w:outlineLvl w:val="0"/>
      </w:pPr>
      <w:r w:rsidRPr="005861B2">
        <w:rPr>
          <w:rFonts w:ascii="Times New Roman" w:eastAsia="Times New Roman" w:hAnsi="Times New Roman" w:cs="Arial"/>
          <w:b/>
          <w:bCs/>
          <w:kern w:val="32"/>
          <w:sz w:val="24"/>
          <w:szCs w:val="24"/>
          <w:lang w:eastAsia="ru-RU"/>
        </w:rPr>
        <w:lastRenderedPageBreak/>
        <w:t>11. Антикоррупционная оговорка</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11.1. </w:t>
      </w:r>
      <w:proofErr w:type="gramStart"/>
      <w:r w:rsidRPr="005861B2">
        <w:rPr>
          <w:rFonts w:ascii="Times New Roman" w:eastAsia="Times New Roman" w:hAnsi="Times New Roman"/>
          <w:sz w:val="24"/>
          <w:szCs w:val="24"/>
        </w:rPr>
        <w:t>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roofErr w:type="gramEnd"/>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11.2. В </w:t>
      </w:r>
      <w:proofErr w:type="spellStart"/>
      <w:r w:rsidRPr="005861B2">
        <w:rPr>
          <w:rFonts w:ascii="Times New Roman" w:eastAsia="Times New Roman" w:hAnsi="Times New Roman"/>
          <w:sz w:val="24"/>
          <w:szCs w:val="24"/>
        </w:rPr>
        <w:t>c</w:t>
      </w:r>
      <w:proofErr w:type="gramStart"/>
      <w:r w:rsidRPr="005861B2">
        <w:rPr>
          <w:rFonts w:ascii="Times New Roman" w:eastAsia="Times New Roman" w:hAnsi="Times New Roman"/>
          <w:sz w:val="24"/>
          <w:szCs w:val="24"/>
        </w:rPr>
        <w:t>л</w:t>
      </w:r>
      <w:proofErr w:type="gramEnd"/>
      <w:r w:rsidRPr="005861B2">
        <w:rPr>
          <w:rFonts w:ascii="Times New Roman" w:eastAsia="Times New Roman" w:hAnsi="Times New Roman"/>
          <w:sz w:val="24"/>
          <w:szCs w:val="24"/>
        </w:rPr>
        <w:t>yчae</w:t>
      </w:r>
      <w:proofErr w:type="spellEnd"/>
      <w:r w:rsidRPr="005861B2">
        <w:rPr>
          <w:rFonts w:ascii="Times New Roman" w:eastAsia="Times New Roman" w:hAnsi="Times New Roman"/>
          <w:sz w:val="24"/>
          <w:szCs w:val="24"/>
        </w:rPr>
        <w:t xml:space="preserve">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w:t>
      </w:r>
      <w:proofErr w:type="gramStart"/>
      <w:r w:rsidRPr="005861B2">
        <w:rPr>
          <w:rFonts w:ascii="Times New Roman" w:eastAsia="Times New Roman" w:hAnsi="Times New Roman"/>
          <w:sz w:val="24"/>
          <w:szCs w:val="24"/>
        </w:rPr>
        <w:t>с даты получения</w:t>
      </w:r>
      <w:proofErr w:type="gramEnd"/>
      <w:r w:rsidRPr="005861B2">
        <w:rPr>
          <w:rFonts w:ascii="Times New Roman" w:eastAsia="Times New Roman" w:hAnsi="Times New Roman"/>
          <w:sz w:val="24"/>
          <w:szCs w:val="24"/>
        </w:rPr>
        <w:t xml:space="preserve"> такого уведомления.</w:t>
      </w:r>
    </w:p>
    <w:p w:rsidR="00443472" w:rsidRDefault="00443472" w:rsidP="009C698B">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3C50F0" w:rsidRPr="005861B2" w:rsidRDefault="003C50F0" w:rsidP="009C698B">
      <w:pPr>
        <w:autoSpaceDE w:val="0"/>
        <w:autoSpaceDN w:val="0"/>
        <w:adjustRightInd w:val="0"/>
        <w:spacing w:after="0" w:line="240" w:lineRule="auto"/>
        <w:ind w:firstLine="567"/>
        <w:jc w:val="both"/>
        <w:rPr>
          <w:rFonts w:ascii="Times New Roman" w:hAnsi="Times New Roman"/>
          <w:color w:val="000000"/>
          <w:sz w:val="24"/>
          <w:szCs w:val="24"/>
        </w:rPr>
      </w:pPr>
    </w:p>
    <w:p w:rsidR="00443472" w:rsidRPr="003C50F0" w:rsidRDefault="00443472" w:rsidP="003C50F0">
      <w:pPr>
        <w:numPr>
          <w:ilvl w:val="0"/>
          <w:numId w:val="47"/>
        </w:numPr>
        <w:autoSpaceDE w:val="0"/>
        <w:autoSpaceDN w:val="0"/>
        <w:adjustRightInd w:val="0"/>
        <w:spacing w:after="0" w:line="240" w:lineRule="auto"/>
        <w:jc w:val="center"/>
        <w:rPr>
          <w:rFonts w:ascii="Times New Roman" w:hAnsi="Times New Roman"/>
          <w:b/>
          <w:sz w:val="24"/>
          <w:szCs w:val="24"/>
        </w:rPr>
      </w:pPr>
      <w:r w:rsidRPr="003C50F0">
        <w:rPr>
          <w:rFonts w:ascii="Times New Roman" w:hAnsi="Times New Roman"/>
          <w:b/>
          <w:sz w:val="24"/>
          <w:szCs w:val="24"/>
        </w:rPr>
        <w:t>Адреса и банковские реквизиты сторон</w:t>
      </w:r>
    </w:p>
    <w:tbl>
      <w:tblPr>
        <w:tblpPr w:leftFromText="180" w:rightFromText="180" w:vertAnchor="text" w:horzAnchor="margin" w:tblpX="-34" w:tblpY="272"/>
        <w:tblOverlap w:val="never"/>
        <w:tblW w:w="9649" w:type="dxa"/>
        <w:tblLayout w:type="fixed"/>
        <w:tblLook w:val="04A0" w:firstRow="1" w:lastRow="0" w:firstColumn="1" w:lastColumn="0" w:noHBand="0" w:noVBand="1"/>
      </w:tblPr>
      <w:tblGrid>
        <w:gridCol w:w="4588"/>
        <w:gridCol w:w="5061"/>
      </w:tblGrid>
      <w:tr w:rsidR="003E2B13" w:rsidRPr="005861B2" w:rsidTr="003E2B13">
        <w:trPr>
          <w:trHeight w:val="1056"/>
        </w:trPr>
        <w:tc>
          <w:tcPr>
            <w:tcW w:w="4588" w:type="dxa"/>
          </w:tcPr>
          <w:p w:rsidR="003E2B13" w:rsidRPr="005861B2" w:rsidRDefault="003E2B13" w:rsidP="00861078">
            <w:pPr>
              <w:spacing w:after="0" w:line="240" w:lineRule="auto"/>
              <w:jc w:val="center"/>
              <w:rPr>
                <w:rFonts w:ascii="Times New Roman" w:hAnsi="Times New Roman"/>
                <w:b/>
                <w:sz w:val="24"/>
                <w:szCs w:val="24"/>
              </w:rPr>
            </w:pPr>
            <w:r w:rsidRPr="005861B2">
              <w:rPr>
                <w:rFonts w:ascii="Times New Roman" w:hAnsi="Times New Roman"/>
                <w:b/>
                <w:sz w:val="24"/>
                <w:szCs w:val="24"/>
              </w:rPr>
              <w:t>ИСПОЛНИТЕЛЬ</w:t>
            </w:r>
          </w:p>
          <w:p w:rsidR="003E2B13" w:rsidRPr="00ED5DD6" w:rsidRDefault="003E2B13" w:rsidP="00861078">
            <w:pPr>
              <w:spacing w:after="0" w:line="240" w:lineRule="auto"/>
              <w:rPr>
                <w:rFonts w:ascii="Times New Roman" w:hAnsi="Times New Roman"/>
                <w:b/>
                <w:color w:val="000000"/>
                <w:sz w:val="20"/>
                <w:szCs w:val="20"/>
              </w:rPr>
            </w:pPr>
            <w:r w:rsidRPr="003C50F0">
              <w:rPr>
                <w:rFonts w:ascii="Times New Roman" w:hAnsi="Times New Roman"/>
                <w:b/>
                <w:color w:val="000000"/>
                <w:sz w:val="20"/>
                <w:szCs w:val="20"/>
              </w:rPr>
              <w:t xml:space="preserve">Общество с ограниченной </w:t>
            </w:r>
            <w:proofErr w:type="spellStart"/>
            <w:r w:rsidRPr="003C50F0">
              <w:rPr>
                <w:rFonts w:ascii="Times New Roman" w:hAnsi="Times New Roman"/>
                <w:b/>
                <w:color w:val="000000"/>
                <w:sz w:val="20"/>
                <w:szCs w:val="20"/>
              </w:rPr>
              <w:t>ответственностью</w:t>
            </w:r>
            <w:proofErr w:type="gramStart"/>
            <w:r w:rsidRPr="00ED5DD6">
              <w:rPr>
                <w:rFonts w:ascii="Times New Roman" w:hAnsi="Times New Roman"/>
                <w:b/>
                <w:color w:val="000000"/>
                <w:sz w:val="20"/>
                <w:szCs w:val="20"/>
              </w:rPr>
              <w:t>«К</w:t>
            </w:r>
            <w:proofErr w:type="gramEnd"/>
            <w:r w:rsidRPr="00ED5DD6">
              <w:rPr>
                <w:rFonts w:ascii="Times New Roman" w:hAnsi="Times New Roman"/>
                <w:b/>
                <w:color w:val="000000"/>
                <w:sz w:val="20"/>
                <w:szCs w:val="20"/>
              </w:rPr>
              <w:t>ОМБИНАТ</w:t>
            </w:r>
            <w:proofErr w:type="spellEnd"/>
            <w:r w:rsidRPr="00ED5DD6">
              <w:rPr>
                <w:rFonts w:ascii="Times New Roman" w:hAnsi="Times New Roman"/>
                <w:b/>
                <w:color w:val="000000"/>
                <w:sz w:val="20"/>
                <w:szCs w:val="20"/>
              </w:rPr>
              <w:t xml:space="preserve"> ПИТАНИЯ №1»</w:t>
            </w:r>
          </w:p>
          <w:p w:rsidR="003E2B13" w:rsidRDefault="003E2B13"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199155, РОССИЯ, Г. САНКТ-ПЕТЕРБУРГ, ВН</w:t>
            </w:r>
            <w:proofErr w:type="gramStart"/>
            <w:r w:rsidRPr="009C698B">
              <w:rPr>
                <w:rFonts w:ascii="Times New Roman" w:hAnsi="Times New Roman"/>
                <w:color w:val="000000"/>
                <w:sz w:val="20"/>
                <w:szCs w:val="20"/>
              </w:rPr>
              <w:t>.Т</w:t>
            </w:r>
            <w:proofErr w:type="gramEnd"/>
            <w:r w:rsidRPr="009C698B">
              <w:rPr>
                <w:rFonts w:ascii="Times New Roman" w:hAnsi="Times New Roman"/>
                <w:color w:val="000000"/>
                <w:sz w:val="20"/>
                <w:szCs w:val="20"/>
              </w:rPr>
              <w:t>ЕР.Г. МУНИЦИПАЛЬНЫЙ ОКРУГ ОСТРОВ ДЕКАБРИСТОВ, КАХОВСКОГО ПЕР., Д. 10, ЛИТЕРА А, ПОМЕЩ. 2Н</w:t>
            </w:r>
          </w:p>
          <w:p w:rsidR="003E2B13" w:rsidRDefault="003E2B13"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ИНН 4726001731</w:t>
            </w:r>
          </w:p>
          <w:p w:rsidR="003E2B13" w:rsidRDefault="003E2B13" w:rsidP="00861078">
            <w:pPr>
              <w:spacing w:after="0" w:line="240" w:lineRule="auto"/>
              <w:rPr>
                <w:rFonts w:ascii="Times New Roman" w:eastAsia="Times New Roman" w:hAnsi="Times New Roman"/>
                <w:color w:val="000000"/>
                <w:sz w:val="20"/>
                <w:szCs w:val="20"/>
                <w:lang w:eastAsia="ru-RU"/>
              </w:rPr>
            </w:pPr>
            <w:r w:rsidRPr="00D72AB7">
              <w:rPr>
                <w:rFonts w:ascii="Times New Roman" w:eastAsia="Times New Roman" w:hAnsi="Times New Roman"/>
                <w:color w:val="000000"/>
                <w:sz w:val="20"/>
                <w:szCs w:val="20"/>
                <w:lang w:eastAsia="ru-RU"/>
              </w:rPr>
              <w:t>КПП</w:t>
            </w:r>
            <w:r w:rsidRPr="009C698B">
              <w:rPr>
                <w:rFonts w:ascii="Times New Roman" w:eastAsia="Times New Roman" w:hAnsi="Times New Roman"/>
                <w:color w:val="000000"/>
                <w:sz w:val="20"/>
                <w:szCs w:val="20"/>
                <w:lang w:eastAsia="ru-RU"/>
              </w:rPr>
              <w:t>780101001</w:t>
            </w:r>
          </w:p>
          <w:p w:rsidR="003E2B13" w:rsidRDefault="003E2B13" w:rsidP="00861078">
            <w:pPr>
              <w:spacing w:after="0" w:line="240" w:lineRule="auto"/>
              <w:rPr>
                <w:rFonts w:ascii="Times New Roman" w:hAnsi="Times New Roman"/>
                <w:sz w:val="20"/>
                <w:szCs w:val="20"/>
              </w:rPr>
            </w:pPr>
            <w:r>
              <w:rPr>
                <w:rFonts w:ascii="Times New Roman" w:eastAsia="Times New Roman" w:hAnsi="Times New Roman"/>
                <w:color w:val="000000"/>
                <w:sz w:val="20"/>
                <w:szCs w:val="20"/>
                <w:lang w:eastAsia="ru-RU"/>
              </w:rPr>
              <w:t xml:space="preserve">ОГРН </w:t>
            </w:r>
            <w:r w:rsidRPr="00D72AB7">
              <w:rPr>
                <w:rFonts w:ascii="Times New Roman" w:hAnsi="Times New Roman"/>
                <w:sz w:val="20"/>
                <w:szCs w:val="20"/>
              </w:rPr>
              <w:t>1144726000715</w:t>
            </w:r>
          </w:p>
          <w:p w:rsidR="003E2B13" w:rsidRDefault="003E2B13"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Банковские реквизиты</w:t>
            </w:r>
            <w:r>
              <w:rPr>
                <w:rFonts w:ascii="Times New Roman" w:hAnsi="Times New Roman"/>
                <w:color w:val="000000"/>
                <w:sz w:val="20"/>
                <w:szCs w:val="20"/>
              </w:rPr>
              <w:t>:</w:t>
            </w:r>
            <w:r w:rsidRPr="009C698B">
              <w:rPr>
                <w:rFonts w:ascii="Times New Roman" w:hAnsi="Times New Roman"/>
                <w:color w:val="000000"/>
                <w:sz w:val="20"/>
                <w:szCs w:val="20"/>
              </w:rPr>
              <w:tab/>
            </w:r>
          </w:p>
          <w:p w:rsidR="003E2B13" w:rsidRPr="009C698B" w:rsidRDefault="003E2B13" w:rsidP="009C698B">
            <w:pPr>
              <w:spacing w:after="0" w:line="240" w:lineRule="auto"/>
              <w:rPr>
                <w:rFonts w:ascii="Times New Roman" w:hAnsi="Times New Roman"/>
                <w:color w:val="000000"/>
                <w:sz w:val="20"/>
                <w:szCs w:val="20"/>
              </w:rPr>
            </w:pPr>
            <w:proofErr w:type="gramStart"/>
            <w:r w:rsidRPr="009C698B">
              <w:rPr>
                <w:rFonts w:ascii="Times New Roman" w:hAnsi="Times New Roman"/>
                <w:color w:val="000000"/>
                <w:sz w:val="20"/>
                <w:szCs w:val="20"/>
              </w:rPr>
              <w:t>Р</w:t>
            </w:r>
            <w:proofErr w:type="gramEnd"/>
            <w:r w:rsidRPr="009C698B">
              <w:rPr>
                <w:rFonts w:ascii="Times New Roman" w:hAnsi="Times New Roman"/>
                <w:color w:val="000000"/>
                <w:sz w:val="20"/>
                <w:szCs w:val="20"/>
              </w:rPr>
              <w:t>/С</w:t>
            </w:r>
            <w:r w:rsidRPr="009C698B">
              <w:rPr>
                <w:rFonts w:ascii="Times New Roman" w:hAnsi="Times New Roman"/>
                <w:color w:val="000000"/>
                <w:sz w:val="20"/>
                <w:szCs w:val="20"/>
              </w:rPr>
              <w:tab/>
              <w:t>40702810790480002734</w:t>
            </w:r>
          </w:p>
          <w:p w:rsidR="003E2B13" w:rsidRPr="009C698B" w:rsidRDefault="003E2B13"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К/С</w:t>
            </w:r>
            <w:r w:rsidRPr="009C698B">
              <w:rPr>
                <w:rFonts w:ascii="Times New Roman" w:hAnsi="Times New Roman"/>
                <w:color w:val="000000"/>
                <w:sz w:val="20"/>
                <w:szCs w:val="20"/>
              </w:rPr>
              <w:tab/>
              <w:t>30101810900000000790</w:t>
            </w:r>
          </w:p>
          <w:p w:rsidR="003E2B13" w:rsidRPr="009C698B" w:rsidRDefault="003E2B13"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БИК</w:t>
            </w:r>
            <w:r w:rsidRPr="009C698B">
              <w:rPr>
                <w:rFonts w:ascii="Times New Roman" w:hAnsi="Times New Roman"/>
                <w:color w:val="000000"/>
                <w:sz w:val="20"/>
                <w:szCs w:val="20"/>
              </w:rPr>
              <w:tab/>
              <w:t>044030790</w:t>
            </w:r>
          </w:p>
          <w:p w:rsidR="003E2B13" w:rsidRDefault="003E2B13"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w:t>
            </w:r>
            <w:r w:rsidRPr="009C698B">
              <w:rPr>
                <w:rFonts w:ascii="Times New Roman" w:hAnsi="Times New Roman"/>
                <w:color w:val="000000"/>
                <w:sz w:val="20"/>
                <w:szCs w:val="20"/>
              </w:rPr>
              <w:tab/>
              <w:t>ПАО «Банк «Санкт-Петербург»</w:t>
            </w:r>
          </w:p>
          <w:p w:rsidR="003E2B13" w:rsidRDefault="003E2B13" w:rsidP="009C698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Телефон </w:t>
            </w:r>
            <w:r w:rsidRPr="009C698B">
              <w:rPr>
                <w:rFonts w:ascii="Times New Roman" w:hAnsi="Times New Roman"/>
                <w:color w:val="000000"/>
                <w:sz w:val="20"/>
                <w:szCs w:val="20"/>
              </w:rPr>
              <w:t>8 931 256 95 06</w:t>
            </w:r>
          </w:p>
          <w:p w:rsidR="003E2B13" w:rsidRPr="005861B2" w:rsidRDefault="003E2B13" w:rsidP="00861078">
            <w:pPr>
              <w:spacing w:after="0" w:line="240" w:lineRule="auto"/>
              <w:rPr>
                <w:rFonts w:ascii="Times New Roman" w:hAnsi="Times New Roman"/>
                <w:sz w:val="24"/>
                <w:szCs w:val="24"/>
              </w:rPr>
            </w:pPr>
          </w:p>
        </w:tc>
        <w:tc>
          <w:tcPr>
            <w:tcW w:w="5061" w:type="dxa"/>
            <w:shd w:val="clear" w:color="auto" w:fill="auto"/>
          </w:tcPr>
          <w:p w:rsidR="003E2B13" w:rsidRPr="003E2B13" w:rsidRDefault="003E2B13" w:rsidP="000002FC">
            <w:pPr>
              <w:widowControl w:val="0"/>
              <w:spacing w:after="0" w:line="240" w:lineRule="auto"/>
              <w:rPr>
                <w:rFonts w:ascii="Times New Roman" w:eastAsia="Times New Roman" w:hAnsi="Times New Roman"/>
                <w:b/>
                <w:bCs/>
                <w:sz w:val="20"/>
                <w:szCs w:val="20"/>
                <w:lang w:eastAsia="ru-RU"/>
              </w:rPr>
            </w:pPr>
            <w:r w:rsidRPr="003E2B13">
              <w:rPr>
                <w:rFonts w:ascii="Times New Roman" w:eastAsia="Times New Roman" w:hAnsi="Times New Roman"/>
                <w:b/>
                <w:bCs/>
                <w:sz w:val="20"/>
                <w:szCs w:val="20"/>
                <w:lang w:eastAsia="ru-RU"/>
              </w:rPr>
              <w:t xml:space="preserve">                    ЗАКАЗЧИК</w:t>
            </w:r>
          </w:p>
          <w:p w:rsidR="003E2B13" w:rsidRPr="003E2B13" w:rsidRDefault="003E2B13" w:rsidP="000002FC">
            <w:pPr>
              <w:widowControl w:val="0"/>
              <w:spacing w:after="0" w:line="240" w:lineRule="auto"/>
              <w:rPr>
                <w:rFonts w:ascii="Times New Roman" w:hAnsi="Times New Roman"/>
                <w:b/>
                <w:bCs/>
                <w:sz w:val="20"/>
                <w:szCs w:val="20"/>
              </w:rPr>
            </w:pPr>
            <w:r w:rsidRPr="003E2B13">
              <w:rPr>
                <w:rFonts w:ascii="Times New Roman" w:eastAsia="Times New Roman" w:hAnsi="Times New Roman"/>
                <w:b/>
                <w:bCs/>
                <w:sz w:val="20"/>
                <w:szCs w:val="20"/>
                <w:lang w:eastAsia="ru-RU"/>
              </w:rPr>
              <w:t xml:space="preserve">Муниципальное дошкольное образовательное автономное учреждение «Детский сад № 33» </w:t>
            </w:r>
          </w:p>
          <w:p w:rsidR="003E2B13" w:rsidRPr="003E2B13" w:rsidRDefault="003E2B13" w:rsidP="000002FC">
            <w:pPr>
              <w:widowControl w:val="0"/>
              <w:spacing w:after="0" w:line="240" w:lineRule="auto"/>
              <w:rPr>
                <w:rFonts w:ascii="Times New Roman" w:hAnsi="Times New Roman"/>
                <w:b/>
                <w:bCs/>
                <w:sz w:val="20"/>
                <w:szCs w:val="20"/>
              </w:rPr>
            </w:pPr>
            <w:r w:rsidRPr="003E2B13">
              <w:rPr>
                <w:rFonts w:ascii="Times New Roman" w:eastAsia="Times New Roman" w:hAnsi="Times New Roman"/>
                <w:sz w:val="20"/>
                <w:szCs w:val="20"/>
                <w:lang w:eastAsia="ru-RU"/>
              </w:rPr>
              <w:t xml:space="preserve">460001, </w:t>
            </w:r>
            <w:proofErr w:type="spellStart"/>
            <w:r w:rsidRPr="003E2B13">
              <w:rPr>
                <w:rFonts w:ascii="Times New Roman" w:eastAsia="Times New Roman" w:hAnsi="Times New Roman"/>
                <w:sz w:val="20"/>
                <w:szCs w:val="20"/>
                <w:lang w:eastAsia="ru-RU"/>
              </w:rPr>
              <w:t>г</w:t>
            </w:r>
            <w:proofErr w:type="gramStart"/>
            <w:r w:rsidRPr="003E2B13">
              <w:rPr>
                <w:rFonts w:ascii="Times New Roman" w:eastAsia="Times New Roman" w:hAnsi="Times New Roman"/>
                <w:sz w:val="20"/>
                <w:szCs w:val="20"/>
                <w:lang w:eastAsia="ru-RU"/>
              </w:rPr>
              <w:t>.О</w:t>
            </w:r>
            <w:proofErr w:type="gramEnd"/>
            <w:r w:rsidRPr="003E2B13">
              <w:rPr>
                <w:rFonts w:ascii="Times New Roman" w:eastAsia="Times New Roman" w:hAnsi="Times New Roman"/>
                <w:sz w:val="20"/>
                <w:szCs w:val="20"/>
                <w:lang w:eastAsia="ru-RU"/>
              </w:rPr>
              <w:t>ренбург</w:t>
            </w:r>
            <w:proofErr w:type="spellEnd"/>
            <w:r w:rsidRPr="003E2B13">
              <w:rPr>
                <w:rFonts w:ascii="Times New Roman" w:eastAsia="Times New Roman" w:hAnsi="Times New Roman"/>
                <w:sz w:val="20"/>
                <w:szCs w:val="20"/>
                <w:lang w:eastAsia="ru-RU"/>
              </w:rPr>
              <w:t xml:space="preserve">, </w:t>
            </w:r>
            <w:proofErr w:type="spellStart"/>
            <w:r w:rsidRPr="003E2B13">
              <w:rPr>
                <w:rFonts w:ascii="Times New Roman" w:eastAsia="Times New Roman" w:hAnsi="Times New Roman"/>
                <w:sz w:val="20"/>
                <w:szCs w:val="20"/>
                <w:lang w:eastAsia="ru-RU"/>
              </w:rPr>
              <w:t>ул.Туркестанская</w:t>
            </w:r>
            <w:proofErr w:type="spellEnd"/>
            <w:r w:rsidRPr="003E2B13">
              <w:rPr>
                <w:rFonts w:ascii="Times New Roman" w:eastAsia="Times New Roman" w:hAnsi="Times New Roman"/>
                <w:sz w:val="20"/>
                <w:szCs w:val="20"/>
                <w:lang w:eastAsia="ru-RU"/>
              </w:rPr>
              <w:t xml:space="preserve">, 39/2 </w:t>
            </w:r>
          </w:p>
          <w:p w:rsidR="003E2B13" w:rsidRPr="003E2B13" w:rsidRDefault="003E2B13" w:rsidP="000002FC">
            <w:pPr>
              <w:widowControl w:val="0"/>
              <w:spacing w:after="0" w:line="240" w:lineRule="auto"/>
              <w:rPr>
                <w:rFonts w:ascii="Times New Roman" w:hAnsi="Times New Roman"/>
                <w:b/>
                <w:bCs/>
                <w:sz w:val="20"/>
                <w:szCs w:val="20"/>
              </w:rPr>
            </w:pPr>
            <w:r w:rsidRPr="003E2B13">
              <w:rPr>
                <w:rFonts w:ascii="Times New Roman" w:eastAsia="Times New Roman" w:hAnsi="Times New Roman"/>
                <w:sz w:val="20"/>
                <w:szCs w:val="20"/>
                <w:lang w:eastAsia="ru-RU"/>
              </w:rPr>
              <w:t xml:space="preserve">тел. 43-62-33,  </w:t>
            </w:r>
            <w:proofErr w:type="spellStart"/>
            <w:r w:rsidRPr="003E2B13">
              <w:rPr>
                <w:rFonts w:ascii="Times New Roman" w:eastAsia="Times New Roman" w:hAnsi="Times New Roman"/>
                <w:sz w:val="20"/>
                <w:szCs w:val="20"/>
                <w:lang w:eastAsia="ru-RU"/>
              </w:rPr>
              <w:t>тел</w:t>
            </w:r>
            <w:proofErr w:type="gramStart"/>
            <w:r w:rsidRPr="003E2B13">
              <w:rPr>
                <w:rFonts w:ascii="Times New Roman" w:eastAsia="Times New Roman" w:hAnsi="Times New Roman"/>
                <w:sz w:val="20"/>
                <w:szCs w:val="20"/>
                <w:lang w:eastAsia="ru-RU"/>
              </w:rPr>
              <w:t>.б</w:t>
            </w:r>
            <w:proofErr w:type="gramEnd"/>
            <w:r w:rsidRPr="003E2B13">
              <w:rPr>
                <w:rFonts w:ascii="Times New Roman" w:eastAsia="Times New Roman" w:hAnsi="Times New Roman"/>
                <w:sz w:val="20"/>
                <w:szCs w:val="20"/>
                <w:lang w:eastAsia="ru-RU"/>
              </w:rPr>
              <w:t>ухгалтерии</w:t>
            </w:r>
            <w:proofErr w:type="spellEnd"/>
            <w:r w:rsidRPr="003E2B13">
              <w:rPr>
                <w:rFonts w:ascii="Times New Roman" w:eastAsia="Times New Roman" w:hAnsi="Times New Roman"/>
                <w:sz w:val="20"/>
                <w:szCs w:val="20"/>
                <w:lang w:eastAsia="ru-RU"/>
              </w:rPr>
              <w:t xml:space="preserve">  98-76-37 </w:t>
            </w:r>
          </w:p>
          <w:p w:rsidR="003E2B13" w:rsidRDefault="003E2B13" w:rsidP="000002FC">
            <w:pPr>
              <w:widowControl w:val="0"/>
              <w:spacing w:after="0" w:line="240" w:lineRule="auto"/>
              <w:rPr>
                <w:rFonts w:ascii="Times New Roman" w:eastAsia="Times New Roman" w:hAnsi="Times New Roman"/>
                <w:sz w:val="20"/>
                <w:szCs w:val="20"/>
                <w:lang w:eastAsia="ru-RU"/>
              </w:rPr>
            </w:pPr>
            <w:r w:rsidRPr="003E2B13">
              <w:rPr>
                <w:rFonts w:ascii="Times New Roman" w:eastAsia="Times New Roman" w:hAnsi="Times New Roman"/>
                <w:sz w:val="20"/>
                <w:szCs w:val="20"/>
                <w:lang w:eastAsia="ru-RU"/>
              </w:rPr>
              <w:t xml:space="preserve">ИНН 5610065720 </w:t>
            </w:r>
          </w:p>
          <w:p w:rsidR="003E2B13" w:rsidRPr="003E2B13" w:rsidRDefault="003E2B13" w:rsidP="000002FC">
            <w:pPr>
              <w:widowControl w:val="0"/>
              <w:spacing w:after="0" w:line="240" w:lineRule="auto"/>
              <w:rPr>
                <w:rFonts w:ascii="Times New Roman" w:hAnsi="Times New Roman"/>
                <w:b/>
                <w:bCs/>
                <w:sz w:val="20"/>
                <w:szCs w:val="20"/>
              </w:rPr>
            </w:pPr>
            <w:r w:rsidRPr="003E2B13">
              <w:rPr>
                <w:rFonts w:ascii="Times New Roman" w:eastAsia="Times New Roman" w:hAnsi="Times New Roman"/>
                <w:sz w:val="20"/>
                <w:szCs w:val="20"/>
                <w:lang w:eastAsia="ru-RU"/>
              </w:rPr>
              <w:t xml:space="preserve">КПП 561001001 </w:t>
            </w:r>
          </w:p>
          <w:p w:rsidR="003E2B13" w:rsidRPr="003E2B13" w:rsidRDefault="003E2B13" w:rsidP="003E2B13">
            <w:pPr>
              <w:widowControl w:val="0"/>
              <w:spacing w:after="0" w:line="240" w:lineRule="auto"/>
              <w:rPr>
                <w:rFonts w:ascii="Times New Roman" w:hAnsi="Times New Roman"/>
                <w:b/>
                <w:bCs/>
                <w:sz w:val="20"/>
                <w:szCs w:val="20"/>
              </w:rPr>
            </w:pPr>
            <w:r w:rsidRPr="003E2B13">
              <w:rPr>
                <w:rFonts w:ascii="Times New Roman" w:eastAsia="Times New Roman" w:hAnsi="Times New Roman"/>
                <w:sz w:val="20"/>
                <w:szCs w:val="20"/>
                <w:lang w:eastAsia="ru-RU"/>
              </w:rPr>
              <w:t xml:space="preserve">финансовое управление администрации </w:t>
            </w:r>
            <w:proofErr w:type="spellStart"/>
            <w:r w:rsidRPr="003E2B13">
              <w:rPr>
                <w:rFonts w:ascii="Times New Roman" w:eastAsia="Times New Roman" w:hAnsi="Times New Roman"/>
                <w:sz w:val="20"/>
                <w:szCs w:val="20"/>
                <w:lang w:eastAsia="ru-RU"/>
              </w:rPr>
              <w:t>г</w:t>
            </w:r>
            <w:proofErr w:type="gramStart"/>
            <w:r w:rsidRPr="003E2B13">
              <w:rPr>
                <w:rFonts w:ascii="Times New Roman" w:eastAsia="Times New Roman" w:hAnsi="Times New Roman"/>
                <w:sz w:val="20"/>
                <w:szCs w:val="20"/>
                <w:lang w:eastAsia="ru-RU"/>
              </w:rPr>
              <w:t>.О</w:t>
            </w:r>
            <w:proofErr w:type="gramEnd"/>
            <w:r w:rsidRPr="003E2B13">
              <w:rPr>
                <w:rFonts w:ascii="Times New Roman" w:eastAsia="Times New Roman" w:hAnsi="Times New Roman"/>
                <w:sz w:val="20"/>
                <w:szCs w:val="20"/>
                <w:lang w:eastAsia="ru-RU"/>
              </w:rPr>
              <w:t>ренбурга</w:t>
            </w:r>
            <w:proofErr w:type="spellEnd"/>
          </w:p>
          <w:p w:rsidR="003E2B13" w:rsidRPr="003E2B13" w:rsidRDefault="003E2B13" w:rsidP="003E2B13">
            <w:pPr>
              <w:widowControl w:val="0"/>
              <w:spacing w:after="0" w:line="240" w:lineRule="auto"/>
              <w:rPr>
                <w:rFonts w:ascii="Times New Roman" w:hAnsi="Times New Roman"/>
                <w:b/>
                <w:bCs/>
                <w:sz w:val="20"/>
                <w:szCs w:val="20"/>
              </w:rPr>
            </w:pPr>
            <w:r w:rsidRPr="003E2B13">
              <w:rPr>
                <w:rFonts w:ascii="Times New Roman" w:eastAsia="Times New Roman" w:hAnsi="Times New Roman"/>
                <w:sz w:val="20"/>
                <w:szCs w:val="20"/>
                <w:lang w:eastAsia="ru-RU"/>
              </w:rPr>
              <w:t>(МДОАУ № 33, л/</w:t>
            </w:r>
            <w:proofErr w:type="spellStart"/>
            <w:r w:rsidRPr="003E2B13">
              <w:rPr>
                <w:rFonts w:ascii="Times New Roman" w:eastAsia="Times New Roman" w:hAnsi="Times New Roman"/>
                <w:sz w:val="20"/>
                <w:szCs w:val="20"/>
                <w:lang w:eastAsia="ru-RU"/>
              </w:rPr>
              <w:t>сч</w:t>
            </w:r>
            <w:proofErr w:type="spellEnd"/>
            <w:r w:rsidRPr="003E2B13">
              <w:rPr>
                <w:rFonts w:ascii="Times New Roman" w:eastAsia="Times New Roman" w:hAnsi="Times New Roman"/>
                <w:sz w:val="20"/>
                <w:szCs w:val="20"/>
                <w:lang w:eastAsia="ru-RU"/>
              </w:rPr>
              <w:t xml:space="preserve"> 039.30.144.3) </w:t>
            </w:r>
          </w:p>
          <w:p w:rsidR="003E2B13" w:rsidRDefault="003E2B13" w:rsidP="003E2B13">
            <w:pPr>
              <w:widowControl w:val="0"/>
              <w:spacing w:after="0" w:line="240" w:lineRule="auto"/>
              <w:rPr>
                <w:rFonts w:ascii="Times New Roman" w:eastAsia="Times New Roman" w:hAnsi="Times New Roman"/>
                <w:sz w:val="20"/>
                <w:szCs w:val="20"/>
                <w:lang w:eastAsia="ru-RU"/>
              </w:rPr>
            </w:pPr>
            <w:r w:rsidRPr="003E2B13">
              <w:rPr>
                <w:rFonts w:ascii="Times New Roman" w:eastAsia="Times New Roman" w:hAnsi="Times New Roman"/>
                <w:sz w:val="20"/>
                <w:szCs w:val="20"/>
                <w:lang w:eastAsia="ru-RU"/>
              </w:rPr>
              <w:t xml:space="preserve">Банк: Отделение Оренбург // УФК по Оренбургской области, г. Оренбург </w:t>
            </w:r>
          </w:p>
          <w:p w:rsidR="003E2B13" w:rsidRPr="003E2B13" w:rsidRDefault="003E2B13" w:rsidP="003E2B13">
            <w:pPr>
              <w:widowControl w:val="0"/>
              <w:spacing w:after="0" w:line="240" w:lineRule="auto"/>
              <w:rPr>
                <w:rFonts w:ascii="Times New Roman" w:hAnsi="Times New Roman"/>
                <w:b/>
                <w:bCs/>
                <w:sz w:val="20"/>
                <w:szCs w:val="20"/>
              </w:rPr>
            </w:pPr>
            <w:proofErr w:type="gramStart"/>
            <w:r w:rsidRPr="003E2B13">
              <w:rPr>
                <w:rFonts w:ascii="Times New Roman" w:eastAsia="Times New Roman" w:hAnsi="Times New Roman"/>
                <w:sz w:val="20"/>
                <w:szCs w:val="20"/>
                <w:lang w:eastAsia="ru-RU"/>
              </w:rPr>
              <w:t>р</w:t>
            </w:r>
            <w:proofErr w:type="gramEnd"/>
            <w:r w:rsidRPr="003E2B13">
              <w:rPr>
                <w:rFonts w:ascii="Times New Roman" w:eastAsia="Times New Roman" w:hAnsi="Times New Roman"/>
                <w:sz w:val="20"/>
                <w:szCs w:val="20"/>
                <w:lang w:eastAsia="ru-RU"/>
              </w:rPr>
              <w:t xml:space="preserve">/с 03234643537010005300 </w:t>
            </w:r>
          </w:p>
          <w:p w:rsidR="003E2B13" w:rsidRPr="003E2B13" w:rsidRDefault="003E2B13" w:rsidP="003E2B13">
            <w:pPr>
              <w:widowControl w:val="0"/>
              <w:spacing w:after="0" w:line="240" w:lineRule="auto"/>
              <w:rPr>
                <w:rFonts w:ascii="Times New Roman" w:hAnsi="Times New Roman"/>
                <w:b/>
                <w:bCs/>
                <w:sz w:val="20"/>
                <w:szCs w:val="20"/>
              </w:rPr>
            </w:pPr>
            <w:proofErr w:type="spellStart"/>
            <w:r w:rsidRPr="003E2B13">
              <w:rPr>
                <w:rFonts w:ascii="Times New Roman" w:eastAsia="Times New Roman" w:hAnsi="Times New Roman"/>
                <w:sz w:val="20"/>
                <w:szCs w:val="20"/>
                <w:lang w:eastAsia="ru-RU"/>
              </w:rPr>
              <w:t>кор</w:t>
            </w:r>
            <w:proofErr w:type="spellEnd"/>
            <w:r w:rsidRPr="003E2B13">
              <w:rPr>
                <w:rFonts w:ascii="Times New Roman" w:eastAsia="Times New Roman" w:hAnsi="Times New Roman"/>
                <w:sz w:val="20"/>
                <w:szCs w:val="20"/>
                <w:lang w:eastAsia="ru-RU"/>
              </w:rPr>
              <w:t>/</w:t>
            </w:r>
            <w:proofErr w:type="spellStart"/>
            <w:r w:rsidRPr="003E2B13">
              <w:rPr>
                <w:rFonts w:ascii="Times New Roman" w:eastAsia="Times New Roman" w:hAnsi="Times New Roman"/>
                <w:sz w:val="20"/>
                <w:szCs w:val="20"/>
                <w:lang w:eastAsia="ru-RU"/>
              </w:rPr>
              <w:t>сч</w:t>
            </w:r>
            <w:proofErr w:type="spellEnd"/>
            <w:r w:rsidRPr="003E2B13">
              <w:rPr>
                <w:rFonts w:ascii="Times New Roman" w:eastAsia="Times New Roman" w:hAnsi="Times New Roman"/>
                <w:sz w:val="20"/>
                <w:szCs w:val="20"/>
                <w:lang w:eastAsia="ru-RU"/>
              </w:rPr>
              <w:t xml:space="preserve"> 40102810545370000045 </w:t>
            </w:r>
          </w:p>
          <w:p w:rsidR="003E2B13" w:rsidRPr="003E2B13" w:rsidRDefault="003E2B13" w:rsidP="000002FC">
            <w:pPr>
              <w:widowControl w:val="0"/>
              <w:spacing w:after="0" w:line="240" w:lineRule="auto"/>
              <w:rPr>
                <w:rFonts w:ascii="Times New Roman" w:hAnsi="Times New Roman"/>
                <w:b/>
                <w:bCs/>
                <w:sz w:val="20"/>
                <w:szCs w:val="20"/>
              </w:rPr>
            </w:pPr>
            <w:r w:rsidRPr="003E2B13">
              <w:rPr>
                <w:rFonts w:ascii="Times New Roman" w:eastAsia="Times New Roman" w:hAnsi="Times New Roman"/>
                <w:sz w:val="20"/>
                <w:szCs w:val="20"/>
                <w:lang w:eastAsia="ru-RU"/>
              </w:rPr>
              <w:t>БИК 015354008</w:t>
            </w:r>
          </w:p>
          <w:p w:rsidR="003E2B13" w:rsidRPr="003E2B13" w:rsidRDefault="003E2B13" w:rsidP="003E2B13">
            <w:pPr>
              <w:widowControl w:val="0"/>
              <w:spacing w:after="0" w:line="240" w:lineRule="auto"/>
              <w:rPr>
                <w:rFonts w:ascii="Times New Roman" w:hAnsi="Times New Roman"/>
                <w:b/>
                <w:bCs/>
                <w:sz w:val="20"/>
                <w:szCs w:val="20"/>
              </w:rPr>
            </w:pPr>
          </w:p>
        </w:tc>
      </w:tr>
    </w:tbl>
    <w:p w:rsidR="00443472" w:rsidRPr="005861B2" w:rsidRDefault="00443472" w:rsidP="00443472">
      <w:pPr>
        <w:autoSpaceDE w:val="0"/>
        <w:autoSpaceDN w:val="0"/>
        <w:adjustRightInd w:val="0"/>
        <w:spacing w:after="0" w:line="240" w:lineRule="auto"/>
        <w:rPr>
          <w:rFonts w:ascii="Times New Roman" w:hAnsi="Times New Roman"/>
          <w:b/>
          <w:sz w:val="24"/>
          <w:szCs w:val="24"/>
        </w:rPr>
      </w:pPr>
    </w:p>
    <w:p w:rsidR="00443472" w:rsidRPr="005861B2" w:rsidRDefault="00443472" w:rsidP="00443472">
      <w:pPr>
        <w:autoSpaceDE w:val="0"/>
        <w:autoSpaceDN w:val="0"/>
        <w:adjustRightInd w:val="0"/>
        <w:spacing w:after="0" w:line="240" w:lineRule="auto"/>
        <w:rPr>
          <w:rFonts w:ascii="Times New Roman" w:hAnsi="Times New Roman"/>
          <w:b/>
          <w:sz w:val="24"/>
          <w:szCs w:val="24"/>
        </w:rPr>
      </w:pPr>
    </w:p>
    <w:p w:rsidR="00443472" w:rsidRDefault="00443472" w:rsidP="00443472">
      <w:pPr>
        <w:autoSpaceDE w:val="0"/>
        <w:autoSpaceDN w:val="0"/>
        <w:adjustRightInd w:val="0"/>
        <w:spacing w:after="0" w:line="240" w:lineRule="auto"/>
        <w:rPr>
          <w:rFonts w:ascii="Times New Roman" w:hAnsi="Times New Roman"/>
          <w:b/>
          <w:sz w:val="24"/>
          <w:szCs w:val="24"/>
        </w:rPr>
      </w:pP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lastRenderedPageBreak/>
        <w:t xml:space="preserve">Приложение № 1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от «___»______ 20__ </w:t>
      </w:r>
      <w:r w:rsidR="003E2B13">
        <w:rPr>
          <w:rFonts w:ascii="Times New Roman" w:hAnsi="Times New Roman"/>
          <w:b/>
          <w:sz w:val="24"/>
          <w:szCs w:val="24"/>
          <w:lang w:eastAsia="ru-RU"/>
        </w:rPr>
        <w:t>№24/33</w:t>
      </w:r>
      <w:proofErr w:type="gramStart"/>
      <w:r w:rsidR="003E2B13">
        <w:rPr>
          <w:rFonts w:ascii="Times New Roman" w:hAnsi="Times New Roman"/>
          <w:b/>
          <w:sz w:val="24"/>
          <w:szCs w:val="24"/>
          <w:lang w:eastAsia="ru-RU"/>
        </w:rPr>
        <w:t>/В</w:t>
      </w:r>
      <w:proofErr w:type="gramEnd"/>
    </w:p>
    <w:p w:rsidR="00443472" w:rsidRPr="005861B2" w:rsidRDefault="00443472" w:rsidP="00443472">
      <w:pPr>
        <w:spacing w:after="0" w:line="240" w:lineRule="auto"/>
        <w:rPr>
          <w:rFonts w:ascii="Times New Roman" w:hAnsi="Times New Roman"/>
          <w:sz w:val="24"/>
          <w:szCs w:val="24"/>
        </w:rPr>
      </w:pPr>
    </w:p>
    <w:p w:rsidR="00443472" w:rsidRPr="005861B2" w:rsidRDefault="00443472" w:rsidP="00443472">
      <w:pPr>
        <w:keepNext/>
        <w:spacing w:after="0" w:line="240" w:lineRule="auto"/>
        <w:outlineLvl w:val="0"/>
        <w:rPr>
          <w:rFonts w:ascii="Times New Roman" w:eastAsia="Times New Roman" w:hAnsi="Times New Roman" w:cs="Arial"/>
          <w:b/>
          <w:bCs/>
          <w:kern w:val="32"/>
          <w:sz w:val="24"/>
          <w:szCs w:val="24"/>
          <w:lang w:eastAsia="ru-RU"/>
        </w:rPr>
      </w:pPr>
      <w:r w:rsidRPr="005861B2">
        <w:rPr>
          <w:rFonts w:ascii="Times New Roman" w:eastAsia="Times New Roman" w:hAnsi="Times New Roman" w:cs="Arial"/>
          <w:b/>
          <w:bCs/>
          <w:kern w:val="32"/>
          <w:sz w:val="24"/>
          <w:szCs w:val="24"/>
          <w:lang w:eastAsia="ru-RU"/>
        </w:rPr>
        <w:t>Техническое задание</w:t>
      </w:r>
    </w:p>
    <w:p w:rsidR="00443472" w:rsidRPr="005861B2" w:rsidRDefault="00443472" w:rsidP="00443472">
      <w:pPr>
        <w:spacing w:after="0" w:line="240" w:lineRule="auto"/>
        <w:rPr>
          <w:rFonts w:ascii="Times New Roman" w:hAnsi="Times New Roman"/>
          <w:sz w:val="24"/>
          <w:szCs w:val="24"/>
        </w:rPr>
      </w:pPr>
      <w:r w:rsidRPr="005861B2">
        <w:rPr>
          <w:rFonts w:ascii="Times New Roman" w:hAnsi="Times New Roman"/>
          <w:sz w:val="24"/>
          <w:szCs w:val="24"/>
        </w:rPr>
        <w:t xml:space="preserve">Исполнитель: </w:t>
      </w:r>
      <w:r w:rsidR="00EF2391">
        <w:rPr>
          <w:rFonts w:ascii="Times New Roman" w:hAnsi="Times New Roman"/>
          <w:sz w:val="24"/>
          <w:szCs w:val="24"/>
        </w:rPr>
        <w:t>ООО «КОМБИНАТ ПИТАНИЯ №1»</w:t>
      </w:r>
    </w:p>
    <w:p w:rsidR="00443472" w:rsidRPr="005861B2" w:rsidRDefault="00443472" w:rsidP="00443472">
      <w:pPr>
        <w:suppressAutoHyphens/>
        <w:spacing w:after="0" w:line="240" w:lineRule="auto"/>
        <w:jc w:val="both"/>
        <w:rPr>
          <w:rFonts w:ascii="Times New Roman" w:eastAsia="Courier New" w:hAnsi="Times New Roman"/>
          <w:sz w:val="24"/>
          <w:szCs w:val="24"/>
          <w:lang w:eastAsia="ru-RU"/>
        </w:rPr>
      </w:pPr>
      <w:r w:rsidRPr="005861B2">
        <w:rPr>
          <w:rFonts w:ascii="Times New Roman" w:eastAsia="Courier New" w:hAnsi="Times New Roman"/>
          <w:sz w:val="24"/>
          <w:szCs w:val="24"/>
          <w:lang w:eastAsia="ru-RU"/>
        </w:rPr>
        <w:t xml:space="preserve">Заказчик: </w:t>
      </w:r>
      <w:r w:rsidR="00E22365" w:rsidRPr="00E22365">
        <w:rPr>
          <w:rFonts w:ascii="Times New Roman" w:eastAsia="Courier New" w:hAnsi="Times New Roman"/>
          <w:sz w:val="24"/>
          <w:szCs w:val="24"/>
          <w:lang w:eastAsia="ru-RU"/>
        </w:rPr>
        <w:t>МДОАУ «Детский сад №</w:t>
      </w:r>
      <w:r w:rsidR="003E2B13">
        <w:rPr>
          <w:rFonts w:ascii="Times New Roman" w:eastAsia="Courier New" w:hAnsi="Times New Roman"/>
          <w:sz w:val="24"/>
          <w:szCs w:val="24"/>
          <w:lang w:eastAsia="ru-RU"/>
        </w:rPr>
        <w:t xml:space="preserve"> 33</w:t>
      </w:r>
      <w:r w:rsidR="00E22365">
        <w:rPr>
          <w:rFonts w:ascii="Times New Roman" w:eastAsia="Courier New" w:hAnsi="Times New Roman"/>
          <w:sz w:val="24"/>
          <w:szCs w:val="24"/>
          <w:lang w:eastAsia="ru-RU"/>
        </w:rPr>
        <w:t>»</w:t>
      </w:r>
    </w:p>
    <w:p w:rsidR="00443472" w:rsidRPr="005861B2" w:rsidRDefault="00443472" w:rsidP="0044347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1657"/>
        <w:gridCol w:w="1600"/>
        <w:gridCol w:w="1482"/>
      </w:tblGrid>
      <w:tr w:rsidR="00443472" w:rsidRPr="005861B2" w:rsidTr="00861078">
        <w:tc>
          <w:tcPr>
            <w:tcW w:w="5637" w:type="dxa"/>
            <w:shd w:val="clear" w:color="auto" w:fill="auto"/>
          </w:tcPr>
          <w:p w:rsidR="00443472" w:rsidRPr="005861B2" w:rsidRDefault="00443472" w:rsidP="00861078">
            <w:pPr>
              <w:spacing w:after="0" w:line="240" w:lineRule="auto"/>
              <w:jc w:val="center"/>
              <w:rPr>
                <w:rFonts w:ascii="Times New Roman" w:hAnsi="Times New Roman"/>
                <w:sz w:val="24"/>
                <w:szCs w:val="24"/>
              </w:rPr>
            </w:pPr>
            <w:r w:rsidRPr="005861B2">
              <w:rPr>
                <w:rFonts w:ascii="Times New Roman" w:hAnsi="Times New Roman"/>
                <w:sz w:val="24"/>
                <w:szCs w:val="24"/>
              </w:rPr>
              <w:t>Наименование услуги</w:t>
            </w:r>
          </w:p>
        </w:tc>
        <w:tc>
          <w:tcPr>
            <w:tcW w:w="1984" w:type="dxa"/>
            <w:shd w:val="clear" w:color="auto" w:fill="auto"/>
          </w:tcPr>
          <w:p w:rsidR="00443472" w:rsidRPr="003E2B13" w:rsidRDefault="00443472" w:rsidP="00861078">
            <w:pPr>
              <w:spacing w:after="0" w:line="240" w:lineRule="auto"/>
              <w:jc w:val="center"/>
              <w:rPr>
                <w:rFonts w:ascii="Times New Roman" w:hAnsi="Times New Roman"/>
                <w:sz w:val="24"/>
                <w:szCs w:val="24"/>
              </w:rPr>
            </w:pPr>
            <w:r w:rsidRPr="003E2B13">
              <w:rPr>
                <w:rFonts w:ascii="Times New Roman" w:hAnsi="Times New Roman"/>
                <w:sz w:val="24"/>
                <w:szCs w:val="24"/>
              </w:rPr>
              <w:t>Кол-во дето-дней</w:t>
            </w:r>
          </w:p>
        </w:tc>
        <w:tc>
          <w:tcPr>
            <w:tcW w:w="1843" w:type="dxa"/>
            <w:shd w:val="clear" w:color="auto" w:fill="auto"/>
          </w:tcPr>
          <w:p w:rsidR="00443472" w:rsidRPr="003E2B13" w:rsidRDefault="00443472" w:rsidP="00861078">
            <w:pPr>
              <w:spacing w:after="0" w:line="240" w:lineRule="auto"/>
              <w:jc w:val="center"/>
              <w:rPr>
                <w:rFonts w:ascii="Times New Roman" w:hAnsi="Times New Roman"/>
                <w:sz w:val="24"/>
                <w:szCs w:val="24"/>
              </w:rPr>
            </w:pPr>
            <w:r w:rsidRPr="003E2B13">
              <w:rPr>
                <w:rFonts w:ascii="Times New Roman" w:hAnsi="Times New Roman"/>
                <w:sz w:val="24"/>
                <w:szCs w:val="24"/>
              </w:rPr>
              <w:t>Цена одного дето-дня, руб.</w:t>
            </w:r>
          </w:p>
        </w:tc>
        <w:tc>
          <w:tcPr>
            <w:tcW w:w="1667" w:type="dxa"/>
            <w:shd w:val="clear" w:color="auto" w:fill="auto"/>
          </w:tcPr>
          <w:p w:rsidR="00443472" w:rsidRPr="003E2B13" w:rsidRDefault="00443472" w:rsidP="00861078">
            <w:pPr>
              <w:spacing w:after="0" w:line="240" w:lineRule="auto"/>
              <w:jc w:val="center"/>
              <w:rPr>
                <w:rFonts w:ascii="Times New Roman" w:hAnsi="Times New Roman"/>
                <w:sz w:val="24"/>
                <w:szCs w:val="24"/>
              </w:rPr>
            </w:pPr>
            <w:r w:rsidRPr="003E2B13">
              <w:rPr>
                <w:rFonts w:ascii="Times New Roman" w:hAnsi="Times New Roman"/>
                <w:sz w:val="24"/>
                <w:szCs w:val="24"/>
              </w:rPr>
              <w:t>Сумма, руб.</w:t>
            </w:r>
          </w:p>
        </w:tc>
      </w:tr>
      <w:tr w:rsidR="00443472" w:rsidRPr="005861B2" w:rsidTr="00861078">
        <w:tc>
          <w:tcPr>
            <w:tcW w:w="5637" w:type="dxa"/>
            <w:shd w:val="clear" w:color="auto" w:fill="auto"/>
          </w:tcPr>
          <w:p w:rsidR="00443472" w:rsidRPr="005861B2" w:rsidRDefault="00443472" w:rsidP="00861078">
            <w:pPr>
              <w:spacing w:after="0" w:line="240" w:lineRule="auto"/>
              <w:rPr>
                <w:rFonts w:ascii="Times New Roman" w:hAnsi="Times New Roman"/>
                <w:sz w:val="24"/>
                <w:szCs w:val="24"/>
              </w:rPr>
            </w:pPr>
            <w:r w:rsidRPr="005861B2">
              <w:rPr>
                <w:rFonts w:ascii="Times New Roman" w:hAnsi="Times New Roman"/>
                <w:sz w:val="24"/>
                <w:szCs w:val="24"/>
              </w:rPr>
              <w:t>Услуга по организации питания воспитанников</w:t>
            </w:r>
          </w:p>
        </w:tc>
        <w:tc>
          <w:tcPr>
            <w:tcW w:w="1984" w:type="dxa"/>
            <w:shd w:val="clear" w:color="auto" w:fill="auto"/>
          </w:tcPr>
          <w:p w:rsidR="00443472" w:rsidRPr="009C698B" w:rsidRDefault="006663F6" w:rsidP="00861078">
            <w:pPr>
              <w:spacing w:after="0" w:line="240" w:lineRule="auto"/>
              <w:jc w:val="center"/>
              <w:rPr>
                <w:rFonts w:ascii="Times New Roman" w:hAnsi="Times New Roman"/>
                <w:sz w:val="24"/>
                <w:szCs w:val="24"/>
                <w:highlight w:val="yellow"/>
              </w:rPr>
            </w:pPr>
            <w:r w:rsidRPr="006663F6">
              <w:rPr>
                <w:rFonts w:ascii="Times New Roman" w:hAnsi="Times New Roman"/>
                <w:sz w:val="24"/>
                <w:szCs w:val="24"/>
              </w:rPr>
              <w:t>9296</w:t>
            </w:r>
          </w:p>
        </w:tc>
        <w:tc>
          <w:tcPr>
            <w:tcW w:w="1843" w:type="dxa"/>
            <w:shd w:val="clear" w:color="auto" w:fill="auto"/>
          </w:tcPr>
          <w:p w:rsidR="00443472" w:rsidRPr="009C698B" w:rsidRDefault="006663F6" w:rsidP="00861078">
            <w:pPr>
              <w:spacing w:after="0" w:line="240" w:lineRule="auto"/>
              <w:jc w:val="center"/>
              <w:rPr>
                <w:rFonts w:ascii="Times New Roman" w:hAnsi="Times New Roman"/>
                <w:sz w:val="24"/>
                <w:szCs w:val="24"/>
                <w:highlight w:val="yellow"/>
              </w:rPr>
            </w:pPr>
            <w:r w:rsidRPr="006663F6">
              <w:rPr>
                <w:rFonts w:ascii="Times New Roman" w:hAnsi="Times New Roman"/>
                <w:sz w:val="24"/>
                <w:szCs w:val="24"/>
              </w:rPr>
              <w:t>199</w:t>
            </w:r>
          </w:p>
        </w:tc>
        <w:tc>
          <w:tcPr>
            <w:tcW w:w="1667" w:type="dxa"/>
            <w:shd w:val="clear" w:color="auto" w:fill="auto"/>
          </w:tcPr>
          <w:p w:rsidR="00443472" w:rsidRPr="009C698B" w:rsidRDefault="006663F6" w:rsidP="00861078">
            <w:pPr>
              <w:spacing w:after="0" w:line="240" w:lineRule="auto"/>
              <w:jc w:val="center"/>
              <w:rPr>
                <w:rFonts w:ascii="Times New Roman" w:hAnsi="Times New Roman"/>
                <w:sz w:val="24"/>
                <w:szCs w:val="24"/>
                <w:highlight w:val="yellow"/>
              </w:rPr>
            </w:pPr>
            <w:r w:rsidRPr="006663F6">
              <w:rPr>
                <w:rFonts w:ascii="Times New Roman" w:hAnsi="Times New Roman"/>
                <w:sz w:val="24"/>
                <w:szCs w:val="24"/>
              </w:rPr>
              <w:t>1 849 904</w:t>
            </w:r>
          </w:p>
        </w:tc>
      </w:tr>
    </w:tbl>
    <w:p w:rsidR="00443472" w:rsidRPr="005861B2" w:rsidRDefault="00443472" w:rsidP="00443472">
      <w:pPr>
        <w:spacing w:after="0" w:line="240" w:lineRule="auto"/>
        <w:rPr>
          <w:rFonts w:ascii="Times New Roman" w:hAnsi="Times New Roman"/>
          <w:sz w:val="24"/>
          <w:szCs w:val="24"/>
        </w:rPr>
      </w:pPr>
    </w:p>
    <w:p w:rsidR="00443472" w:rsidRPr="005861B2" w:rsidRDefault="00443472" w:rsidP="00443472">
      <w:pPr>
        <w:spacing w:after="0" w:line="240" w:lineRule="auto"/>
        <w:ind w:left="16" w:firstLine="709"/>
        <w:jc w:val="both"/>
        <w:rPr>
          <w:rFonts w:ascii="Times New Roman" w:hAnsi="Times New Roman"/>
          <w:b/>
          <w:bCs/>
          <w:sz w:val="24"/>
          <w:szCs w:val="24"/>
        </w:rPr>
      </w:pPr>
      <w:r w:rsidRPr="005861B2">
        <w:rPr>
          <w:rFonts w:ascii="Times New Roman" w:hAnsi="Times New Roman"/>
          <w:sz w:val="24"/>
          <w:szCs w:val="24"/>
        </w:rPr>
        <w:t xml:space="preserve">Оказание услуг осуществляется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 </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Исполнитель оказывает услуги по организации питания собственными силами на базе пищеблока Заказчика. Исполнитель осуществляет закупку и организует доставку продуктов специализированным транспортом на пищеблок Заказчика. Хранение продуктов для приготовления пищи осуществляется с использованием подсобных помещений и оборудования Заказчика. Пищеблок Заказчика оборудован для приготовления блюд из овощей, мяса и птицы, упакованных под вакуумом. Исполнитель при оказании услуг применяет принципы ХАССП.</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Исполнитель обязан осуществлять организацию питания воспитанников Заказчика в соответствии </w:t>
      </w:r>
      <w:proofErr w:type="gramStart"/>
      <w:r w:rsidRPr="005861B2">
        <w:rPr>
          <w:rFonts w:ascii="Times New Roman" w:hAnsi="Times New Roman"/>
          <w:sz w:val="24"/>
          <w:szCs w:val="24"/>
        </w:rPr>
        <w:t>с</w:t>
      </w:r>
      <w:proofErr w:type="gramEnd"/>
      <w:r w:rsidRPr="005861B2">
        <w:rPr>
          <w:rFonts w:ascii="Times New Roman" w:hAnsi="Times New Roman"/>
          <w:sz w:val="24"/>
          <w:szCs w:val="24"/>
        </w:rPr>
        <w:t xml:space="preserve">: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sz w:val="24"/>
          <w:szCs w:val="24"/>
        </w:rPr>
        <w:t xml:space="preserve">- </w:t>
      </w:r>
      <w:r w:rsidRPr="005861B2">
        <w:rPr>
          <w:rFonts w:ascii="Times New Roman" w:hAnsi="Times New Roman"/>
          <w:sz w:val="24"/>
          <w:szCs w:val="24"/>
          <w:shd w:val="clear" w:color="auto" w:fill="FFFFFF"/>
        </w:rPr>
        <w:t>Федеральным законом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Межгосударственным стандартом ГОСТ 30390-2013 «Услуги общественного питания. Продукция общественного питания, реализуемая населению. Общие технические условия»;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rPr>
        <w:t>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443472" w:rsidRPr="005861B2" w:rsidRDefault="00443472" w:rsidP="00443472">
      <w:pPr>
        <w:spacing w:after="0" w:line="240" w:lineRule="auto"/>
        <w:jc w:val="both"/>
        <w:rPr>
          <w:rFonts w:ascii="Times New Roman" w:hAnsi="Times New Roman"/>
          <w:kern w:val="144"/>
          <w:sz w:val="24"/>
          <w:szCs w:val="24"/>
        </w:rPr>
      </w:pPr>
    </w:p>
    <w:p w:rsidR="00443472" w:rsidRPr="005861B2" w:rsidRDefault="00443472" w:rsidP="00443472">
      <w:pPr>
        <w:spacing w:after="0" w:line="240" w:lineRule="auto"/>
        <w:ind w:firstLine="542"/>
        <w:jc w:val="both"/>
        <w:rPr>
          <w:rFonts w:ascii="Times New Roman" w:hAnsi="Times New Roman"/>
          <w:kern w:val="144"/>
          <w:sz w:val="24"/>
          <w:szCs w:val="24"/>
        </w:rPr>
      </w:pPr>
      <w:r w:rsidRPr="005861B2">
        <w:rPr>
          <w:rFonts w:ascii="Times New Roman" w:hAnsi="Times New Roman"/>
          <w:kern w:val="144"/>
          <w:sz w:val="24"/>
          <w:szCs w:val="24"/>
        </w:rPr>
        <w:t>Готовые продукты питания должны соответствовать:</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color w:val="22272F"/>
          <w:sz w:val="24"/>
          <w:szCs w:val="24"/>
          <w:shd w:val="clear" w:color="auto" w:fill="FFFFFF"/>
        </w:rPr>
        <w:t>Межгосударственный стандарт ГОСТ 30390-2013 «Услуги общественного питания. Продукция общественного питания, реализуемая населению. Общие технические условия»;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color w:val="22272F"/>
          <w:sz w:val="23"/>
          <w:szCs w:val="23"/>
          <w:shd w:val="clear" w:color="auto" w:fill="FFFFFF"/>
        </w:rPr>
        <w:t>Межгосударственный стандарт ГОСТ 30524-2013 «Услуги общественного питания. Требования к персоналу»;</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sz w:val="23"/>
          <w:szCs w:val="23"/>
          <w:shd w:val="clear" w:color="auto" w:fill="FFFFFF"/>
        </w:rPr>
        <w:t xml:space="preserve">«Гигиенические требования к безопасности и пищевой ценности пищевых продуктов. </w:t>
      </w:r>
      <w:r w:rsidRPr="005861B2">
        <w:rPr>
          <w:rFonts w:ascii="PT Serif" w:hAnsi="PT Serif"/>
          <w:sz w:val="23"/>
          <w:szCs w:val="23"/>
        </w:rPr>
        <w:t>СанПиН</w:t>
      </w:r>
      <w:proofErr w:type="gramStart"/>
      <w:r w:rsidRPr="005861B2">
        <w:rPr>
          <w:rFonts w:ascii="PT Serif" w:hAnsi="PT Serif"/>
          <w:sz w:val="23"/>
          <w:szCs w:val="23"/>
        </w:rPr>
        <w:t>2</w:t>
      </w:r>
      <w:proofErr w:type="gramEnd"/>
      <w:r w:rsidRPr="005861B2">
        <w:rPr>
          <w:rFonts w:ascii="PT Serif" w:hAnsi="PT Serif"/>
          <w:sz w:val="23"/>
          <w:szCs w:val="23"/>
          <w:shd w:val="clear" w:color="auto" w:fill="FFFFFF"/>
        </w:rPr>
        <w:t>.</w:t>
      </w:r>
      <w:r w:rsidRPr="005861B2">
        <w:rPr>
          <w:rFonts w:ascii="PT Serif" w:hAnsi="PT Serif"/>
          <w:sz w:val="23"/>
          <w:szCs w:val="23"/>
        </w:rPr>
        <w:t>3</w:t>
      </w:r>
      <w:r w:rsidRPr="005861B2">
        <w:rPr>
          <w:rFonts w:ascii="PT Serif" w:hAnsi="PT Serif"/>
          <w:sz w:val="23"/>
          <w:szCs w:val="23"/>
          <w:shd w:val="clear" w:color="auto" w:fill="FFFFFF"/>
        </w:rPr>
        <w:t>.</w:t>
      </w:r>
      <w:r w:rsidRPr="005861B2">
        <w:rPr>
          <w:rFonts w:ascii="PT Serif" w:hAnsi="PT Serif"/>
          <w:sz w:val="23"/>
          <w:szCs w:val="23"/>
        </w:rPr>
        <w:t>2</w:t>
      </w:r>
      <w:r w:rsidRPr="005861B2">
        <w:rPr>
          <w:rFonts w:ascii="PT Serif" w:hAnsi="PT Serif"/>
          <w:sz w:val="23"/>
          <w:szCs w:val="23"/>
          <w:shd w:val="clear" w:color="auto" w:fill="FFFFFF"/>
        </w:rPr>
        <w:t>.</w:t>
      </w:r>
      <w:r w:rsidRPr="005861B2">
        <w:rPr>
          <w:rFonts w:ascii="PT Serif" w:hAnsi="PT Serif"/>
          <w:sz w:val="23"/>
          <w:szCs w:val="23"/>
        </w:rPr>
        <w:t>1078</w:t>
      </w:r>
      <w:r w:rsidRPr="005861B2">
        <w:rPr>
          <w:rFonts w:ascii="PT Serif" w:hAnsi="PT Serif"/>
          <w:sz w:val="23"/>
          <w:szCs w:val="23"/>
          <w:shd w:val="clear" w:color="auto" w:fill="FFFFFF"/>
        </w:rPr>
        <w:t>-</w:t>
      </w:r>
      <w:r w:rsidRPr="005861B2">
        <w:rPr>
          <w:rFonts w:ascii="PT Serif" w:hAnsi="PT Serif"/>
          <w:sz w:val="23"/>
          <w:szCs w:val="23"/>
        </w:rPr>
        <w:t>01</w:t>
      </w:r>
      <w:r w:rsidRPr="005861B2">
        <w:rPr>
          <w:rFonts w:ascii="PT Serif" w:hAnsi="PT Serif"/>
          <w:sz w:val="23"/>
          <w:szCs w:val="23"/>
          <w:shd w:val="clear" w:color="auto" w:fill="FFFFFF"/>
        </w:rPr>
        <w:t>», утвержденные постановлением Главного государственного санитарного врач</w:t>
      </w:r>
      <w:r w:rsidRPr="005861B2">
        <w:rPr>
          <w:rFonts w:ascii="PT Serif" w:hAnsi="PT Serif"/>
          <w:color w:val="22272F"/>
          <w:sz w:val="23"/>
          <w:szCs w:val="23"/>
          <w:shd w:val="clear" w:color="auto" w:fill="FFFFFF"/>
        </w:rPr>
        <w:t>а Российской Федерации от 14.11.2001 № 36 «О введении в действие санитарных правил»</w:t>
      </w:r>
      <w:r w:rsidRPr="005861B2">
        <w:rPr>
          <w:rFonts w:ascii="Times New Roman" w:hAnsi="Times New Roman"/>
          <w:kern w:val="144"/>
          <w:sz w:val="24"/>
          <w:szCs w:val="24"/>
        </w:rPr>
        <w:t>.</w:t>
      </w:r>
    </w:p>
    <w:p w:rsidR="00443472" w:rsidRPr="005861B2" w:rsidRDefault="00443472" w:rsidP="00443472">
      <w:pPr>
        <w:spacing w:after="0" w:line="240" w:lineRule="auto"/>
        <w:rPr>
          <w:rFonts w:ascii="Times New Roman" w:hAnsi="Times New Roman"/>
          <w:spacing w:val="8"/>
          <w:kern w:val="144"/>
          <w:sz w:val="24"/>
          <w:szCs w:val="24"/>
        </w:rPr>
      </w:pP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Готовые продукты для воспитанников Заказчика не должны содержать: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lastRenderedPageBreak/>
        <w:t xml:space="preserve">- </w:t>
      </w:r>
      <w:proofErr w:type="spellStart"/>
      <w:r w:rsidRPr="005861B2">
        <w:rPr>
          <w:rFonts w:ascii="Times New Roman" w:hAnsi="Times New Roman"/>
          <w:kern w:val="144"/>
          <w:sz w:val="24"/>
          <w:szCs w:val="24"/>
        </w:rPr>
        <w:t>ароматизаторы</w:t>
      </w:r>
      <w:proofErr w:type="spellEnd"/>
      <w:r w:rsidRPr="005861B2">
        <w:rPr>
          <w:rFonts w:ascii="Times New Roman" w:hAnsi="Times New Roman"/>
          <w:kern w:val="144"/>
          <w:sz w:val="24"/>
          <w:szCs w:val="24"/>
        </w:rPr>
        <w:t>, красители, стабилизаторы, консерванты, пищевые добавки, за исключением допущенных для производства продуктов детского питания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витамины и минеральные соли, запрещенные в детском питании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искусственные подслащивающие вещества (сахарозаменители);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поваренную соль в продуктах прикорма свыше 0,4%;</w:t>
      </w:r>
    </w:p>
    <w:p w:rsidR="00443472" w:rsidRPr="005861B2" w:rsidRDefault="00443472" w:rsidP="00443472">
      <w:pPr>
        <w:spacing w:after="0" w:line="240" w:lineRule="auto"/>
        <w:ind w:firstLine="709"/>
        <w:jc w:val="both"/>
        <w:rPr>
          <w:rFonts w:ascii="Times New Roman" w:hAnsi="Times New Roman"/>
          <w:kern w:val="144"/>
          <w:sz w:val="24"/>
          <w:szCs w:val="24"/>
        </w:rPr>
      </w:pPr>
      <w:proofErr w:type="gramStart"/>
      <w:r w:rsidRPr="005861B2">
        <w:rPr>
          <w:rFonts w:ascii="Times New Roman" w:hAnsi="Times New Roman"/>
          <w:kern w:val="144"/>
          <w:sz w:val="24"/>
          <w:szCs w:val="24"/>
        </w:rPr>
        <w:t xml:space="preserve">- пряности, за исключением укропа, петрушки, сельдерея, лука, чеснока, тмина, базилика, сладкого белого и душистого перца, </w:t>
      </w:r>
      <w:proofErr w:type="spellStart"/>
      <w:r w:rsidRPr="005861B2">
        <w:rPr>
          <w:rFonts w:ascii="Times New Roman" w:hAnsi="Times New Roman"/>
          <w:kern w:val="144"/>
          <w:sz w:val="24"/>
          <w:szCs w:val="24"/>
        </w:rPr>
        <w:t>орегано</w:t>
      </w:r>
      <w:proofErr w:type="spellEnd"/>
      <w:r w:rsidRPr="005861B2">
        <w:rPr>
          <w:rFonts w:ascii="Times New Roman" w:hAnsi="Times New Roman"/>
          <w:kern w:val="144"/>
          <w:sz w:val="24"/>
          <w:szCs w:val="24"/>
        </w:rPr>
        <w:t>, корицы, кориандра, гвоздики, лаврового листа;</w:t>
      </w:r>
      <w:proofErr w:type="gramEnd"/>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 мясных и рыбных полуфабрикатах, колбасных изделиях - жгучие специи;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в кондитерских изделиях - алкоголь, кофе натуральный, ядро абрикосовой косточки, кулинарные и кондитерские жиры, </w:t>
      </w:r>
      <w:proofErr w:type="spellStart"/>
      <w:r w:rsidRPr="005861B2">
        <w:rPr>
          <w:rFonts w:ascii="Times New Roman" w:hAnsi="Times New Roman"/>
          <w:kern w:val="144"/>
          <w:sz w:val="24"/>
          <w:szCs w:val="24"/>
        </w:rPr>
        <w:t>пиросульфит</w:t>
      </w:r>
      <w:proofErr w:type="spellEnd"/>
      <w:r w:rsidRPr="005861B2">
        <w:rPr>
          <w:rFonts w:ascii="Times New Roman" w:hAnsi="Times New Roman"/>
          <w:kern w:val="144"/>
          <w:sz w:val="24"/>
          <w:szCs w:val="24"/>
        </w:rPr>
        <w:t xml:space="preserve"> натрия; майонез.</w:t>
      </w:r>
    </w:p>
    <w:p w:rsidR="00443472" w:rsidRPr="005861B2" w:rsidRDefault="00443472" w:rsidP="00443472">
      <w:pPr>
        <w:spacing w:after="0" w:line="240" w:lineRule="auto"/>
        <w:ind w:firstLine="709"/>
        <w:jc w:val="both"/>
        <w:rPr>
          <w:rFonts w:ascii="Times New Roman" w:hAnsi="Times New Roman"/>
          <w:sz w:val="24"/>
          <w:szCs w:val="24"/>
          <w:highlight w:val="green"/>
        </w:rPr>
      </w:pPr>
      <w:r w:rsidRPr="005861B2">
        <w:rPr>
          <w:rFonts w:ascii="Times New Roman" w:hAnsi="Times New Roman"/>
          <w:kern w:val="144"/>
          <w:sz w:val="24"/>
          <w:szCs w:val="24"/>
        </w:rPr>
        <w:t xml:space="preserve">В пищевых продуктах не допускается наличие патогенных микроорганизмов </w:t>
      </w:r>
      <w:r w:rsidRPr="005861B2">
        <w:rPr>
          <w:rFonts w:ascii="Times New Roman" w:hAnsi="Times New Roman"/>
          <w:kern w:val="144"/>
          <w:sz w:val="24"/>
          <w:szCs w:val="24"/>
        </w:rPr>
        <w:br/>
        <w:t xml:space="preserve">и возбудителей паразитарных заболеваний, их токсинов, вызывающих инфекционные </w:t>
      </w:r>
      <w:r w:rsidRPr="005861B2">
        <w:rPr>
          <w:rFonts w:ascii="Times New Roman" w:hAnsi="Times New Roman"/>
          <w:kern w:val="144"/>
          <w:sz w:val="24"/>
          <w:szCs w:val="24"/>
        </w:rPr>
        <w:br/>
        <w:t>и паразитарные болезни или представляющих опасность для здоровья человека и животных.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Безопасность продуктов питания должна соответствовать:</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Федеральному закону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autoSpaceDE w:val="0"/>
        <w:autoSpaceDN w:val="0"/>
        <w:adjustRightInd w:val="0"/>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sz w:val="23"/>
          <w:szCs w:val="23"/>
          <w:shd w:val="clear" w:color="auto" w:fill="FFFFFF"/>
        </w:rPr>
        <w:t>Техническому регламенту Таможенного союза «О безопасности молока и молочной продукции» (</w:t>
      </w:r>
      <w:hyperlink r:id="rId9" w:anchor="/document/70471394/entry/1000" w:history="1">
        <w:r w:rsidRPr="005861B2">
          <w:rPr>
            <w:rFonts w:ascii="PT Serif" w:hAnsi="PT Serif"/>
            <w:color w:val="0000FF"/>
            <w:sz w:val="23"/>
            <w:szCs w:val="23"/>
            <w:u w:val="single"/>
            <w:shd w:val="clear" w:color="auto" w:fill="FFFFFF"/>
          </w:rPr>
          <w:t>TP ТС 033/2013</w:t>
        </w:r>
      </w:hyperlink>
      <w:r w:rsidRPr="005861B2">
        <w:rPr>
          <w:rFonts w:ascii="PT Serif" w:hAnsi="PT Serif"/>
          <w:sz w:val="23"/>
          <w:szCs w:val="23"/>
          <w:shd w:val="clear" w:color="auto" w:fill="FFFFFF"/>
        </w:rPr>
        <w:t>), утвержденному решением Совета Евразийской экономической комиссии от 09.10.2013 № 67 «О техническом регламенте Таможенного союза «О безопасности молока и молочной продукции»</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 xml:space="preserve">Техническому регламенту Таможенного союза на масложировую продукцию </w:t>
      </w:r>
      <w:proofErr w:type="gramStart"/>
      <w:r w:rsidRPr="005861B2">
        <w:rPr>
          <w:rFonts w:ascii="Times New Roman" w:eastAsia="Times New Roman" w:hAnsi="Times New Roman"/>
          <w:sz w:val="24"/>
          <w:szCs w:val="24"/>
          <w:lang w:eastAsia="ru-RU"/>
        </w:rPr>
        <w:t>ТР</w:t>
      </w:r>
      <w:proofErr w:type="gramEnd"/>
      <w:r w:rsidRPr="005861B2">
        <w:rPr>
          <w:rFonts w:ascii="Times New Roman" w:eastAsia="Times New Roman" w:hAnsi="Times New Roman"/>
          <w:sz w:val="24"/>
          <w:szCs w:val="24"/>
          <w:lang w:eastAsia="ru-RU"/>
        </w:rPr>
        <w:t xml:space="preserve"> ТС 024/2011, принятому р</w:t>
      </w:r>
      <w:r w:rsidRPr="005861B2">
        <w:rPr>
          <w:rFonts w:ascii="PT Serif" w:eastAsia="Times New Roman" w:hAnsi="PT Serif"/>
          <w:sz w:val="23"/>
          <w:szCs w:val="23"/>
          <w:shd w:val="clear" w:color="auto" w:fill="FFFFFF"/>
          <w:lang w:eastAsia="ru-RU"/>
        </w:rPr>
        <w:t>ешением Комиссии Таможенного союза от 09.12.2011 № 883</w:t>
      </w:r>
      <w:r w:rsidRPr="005861B2">
        <w:rPr>
          <w:rFonts w:ascii="Times New Roman" w:eastAsia="Times New Roman" w:hAnsi="Times New Roman"/>
          <w:kern w:val="144"/>
          <w:sz w:val="24"/>
          <w:szCs w:val="24"/>
          <w:lang w:eastAsia="ru-RU"/>
        </w:rPr>
        <w:t xml:space="preserve">; </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 xml:space="preserve">Техническому регламенту Таможенного союза на соковую продукцию из фруктов </w:t>
      </w:r>
      <w:r w:rsidRPr="005861B2">
        <w:rPr>
          <w:rFonts w:ascii="Times New Roman" w:eastAsia="Times New Roman" w:hAnsi="Times New Roman"/>
          <w:sz w:val="24"/>
          <w:szCs w:val="24"/>
          <w:lang w:eastAsia="ru-RU"/>
        </w:rPr>
        <w:br/>
        <w:t xml:space="preserve">и овощей </w:t>
      </w:r>
      <w:proofErr w:type="gramStart"/>
      <w:r w:rsidRPr="005861B2">
        <w:rPr>
          <w:rFonts w:ascii="Times New Roman" w:eastAsia="Times New Roman" w:hAnsi="Times New Roman"/>
          <w:sz w:val="24"/>
          <w:szCs w:val="24"/>
          <w:lang w:eastAsia="ru-RU"/>
        </w:rPr>
        <w:t>ТР</w:t>
      </w:r>
      <w:proofErr w:type="gramEnd"/>
      <w:r w:rsidRPr="005861B2">
        <w:rPr>
          <w:rFonts w:ascii="Times New Roman" w:eastAsia="Times New Roman" w:hAnsi="Times New Roman"/>
          <w:sz w:val="24"/>
          <w:szCs w:val="24"/>
          <w:lang w:eastAsia="ru-RU"/>
        </w:rPr>
        <w:t xml:space="preserve"> ТС 023/2011, </w:t>
      </w:r>
      <w:r w:rsidRPr="005861B2">
        <w:rPr>
          <w:rFonts w:ascii="PT Serif" w:eastAsia="Times New Roman" w:hAnsi="PT Serif"/>
          <w:sz w:val="23"/>
          <w:szCs w:val="23"/>
          <w:shd w:val="clear" w:color="auto" w:fill="FFFFFF"/>
          <w:lang w:eastAsia="ru-RU"/>
        </w:rPr>
        <w:t>принятому решением Комиссии Таможенного союза от 09.12.2011 № 882</w:t>
      </w:r>
      <w:r w:rsidRPr="005861B2">
        <w:rPr>
          <w:rFonts w:ascii="Times New Roman" w:eastAsia="Times New Roman" w:hAnsi="Times New Roman"/>
          <w:kern w:val="144"/>
          <w:sz w:val="24"/>
          <w:szCs w:val="24"/>
          <w:lang w:eastAsia="ru-RU"/>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Транспортировка пищевых продуктов должна обеспечивать их сохранность, целостность и предохранять от загрязнения.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Доставка пищевых продуктов осуществляется специализированным транспортом, </w:t>
      </w:r>
      <w:r w:rsidRPr="005861B2">
        <w:rPr>
          <w:rFonts w:ascii="Times New Roman" w:hAnsi="Times New Roman"/>
          <w:kern w:val="144"/>
          <w:sz w:val="24"/>
          <w:szCs w:val="24"/>
        </w:rPr>
        <w:br/>
        <w:t>при условии обеспечения раздельной транспортировки продовольственного сырья и готовых пищевых продуктов, не требующих тепловой обработки.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Лица, сопровождающие продовольственное сырье и пищевые продукты в пути следования и выполняющие их погрузку и выгрузку должны быть обеспечены санитарной одеждой, иметь личную медицинскую книжку установленного образца с результатами медицинских осмотров.</w:t>
      </w:r>
    </w:p>
    <w:p w:rsidR="00443472" w:rsidRPr="005861B2" w:rsidRDefault="00443472" w:rsidP="00443472">
      <w:pPr>
        <w:spacing w:after="0" w:line="240" w:lineRule="auto"/>
        <w:ind w:firstLine="709"/>
        <w:rPr>
          <w:rFonts w:ascii="Times New Roman" w:eastAsia="Times New Roman" w:hAnsi="Times New Roman"/>
          <w:sz w:val="24"/>
          <w:szCs w:val="24"/>
          <w:lang w:eastAsia="ru-RU"/>
        </w:rPr>
      </w:pPr>
    </w:p>
    <w:p w:rsidR="0044347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6663F6" w:rsidRDefault="006663F6" w:rsidP="00443472">
      <w:pPr>
        <w:autoSpaceDE w:val="0"/>
        <w:autoSpaceDN w:val="0"/>
        <w:adjustRightInd w:val="0"/>
        <w:spacing w:after="0" w:line="240" w:lineRule="auto"/>
        <w:ind w:right="-144"/>
        <w:jc w:val="center"/>
        <w:rPr>
          <w:rFonts w:ascii="Times New Roman" w:hAnsi="Times New Roman"/>
          <w:b/>
          <w:kern w:val="144"/>
          <w:sz w:val="24"/>
          <w:szCs w:val="24"/>
        </w:rPr>
      </w:pPr>
    </w:p>
    <w:p w:rsidR="006663F6" w:rsidRDefault="006663F6" w:rsidP="00443472">
      <w:pPr>
        <w:autoSpaceDE w:val="0"/>
        <w:autoSpaceDN w:val="0"/>
        <w:adjustRightInd w:val="0"/>
        <w:spacing w:after="0" w:line="240" w:lineRule="auto"/>
        <w:ind w:right="-144"/>
        <w:jc w:val="center"/>
        <w:rPr>
          <w:rFonts w:ascii="Times New Roman" w:hAnsi="Times New Roman"/>
          <w:b/>
          <w:kern w:val="144"/>
          <w:sz w:val="24"/>
          <w:szCs w:val="24"/>
        </w:rPr>
      </w:pPr>
    </w:p>
    <w:p w:rsidR="006663F6" w:rsidRDefault="006663F6" w:rsidP="00443472">
      <w:pPr>
        <w:autoSpaceDE w:val="0"/>
        <w:autoSpaceDN w:val="0"/>
        <w:adjustRightInd w:val="0"/>
        <w:spacing w:after="0" w:line="240" w:lineRule="auto"/>
        <w:ind w:right="-144"/>
        <w:jc w:val="center"/>
        <w:rPr>
          <w:rFonts w:ascii="Times New Roman" w:hAnsi="Times New Roman"/>
          <w:b/>
          <w:kern w:val="144"/>
          <w:sz w:val="24"/>
          <w:szCs w:val="24"/>
        </w:rPr>
      </w:pPr>
    </w:p>
    <w:p w:rsidR="006663F6" w:rsidRDefault="006663F6" w:rsidP="00443472">
      <w:pPr>
        <w:autoSpaceDE w:val="0"/>
        <w:autoSpaceDN w:val="0"/>
        <w:adjustRightInd w:val="0"/>
        <w:spacing w:after="0" w:line="240" w:lineRule="auto"/>
        <w:ind w:right="-144"/>
        <w:jc w:val="center"/>
        <w:rPr>
          <w:rFonts w:ascii="Times New Roman" w:hAnsi="Times New Roman"/>
          <w:b/>
          <w:kern w:val="144"/>
          <w:sz w:val="24"/>
          <w:szCs w:val="24"/>
        </w:rPr>
      </w:pPr>
    </w:p>
    <w:p w:rsidR="006663F6" w:rsidRDefault="006663F6" w:rsidP="00443472">
      <w:pPr>
        <w:autoSpaceDE w:val="0"/>
        <w:autoSpaceDN w:val="0"/>
        <w:adjustRightInd w:val="0"/>
        <w:spacing w:after="0" w:line="240" w:lineRule="auto"/>
        <w:ind w:right="-144"/>
        <w:jc w:val="center"/>
        <w:rPr>
          <w:rFonts w:ascii="Times New Roman" w:hAnsi="Times New Roman"/>
          <w:b/>
          <w:kern w:val="144"/>
          <w:sz w:val="24"/>
          <w:szCs w:val="24"/>
        </w:rPr>
      </w:pPr>
    </w:p>
    <w:p w:rsidR="006663F6" w:rsidRPr="005861B2" w:rsidRDefault="006663F6"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spacing w:after="0" w:line="240" w:lineRule="auto"/>
        <w:jc w:val="both"/>
        <w:rPr>
          <w:rFonts w:ascii="Times New Roman" w:hAnsi="Times New Roman"/>
          <w:bCs/>
          <w:sz w:val="24"/>
          <w:szCs w:val="24"/>
        </w:rPr>
      </w:pP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r>
    </w:p>
    <w:p w:rsidR="0044347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firstLine="5245"/>
        <w:rPr>
          <w:rFonts w:ascii="Times New Roman" w:hAnsi="Times New Roman"/>
          <w:kern w:val="144"/>
          <w:sz w:val="24"/>
          <w:szCs w:val="24"/>
        </w:rPr>
      </w:pPr>
      <w:r w:rsidRPr="005861B2">
        <w:rPr>
          <w:rFonts w:ascii="Times New Roman" w:hAnsi="Times New Roman"/>
          <w:kern w:val="144"/>
          <w:sz w:val="24"/>
          <w:szCs w:val="24"/>
        </w:rPr>
        <w:lastRenderedPageBreak/>
        <w:t>Приложение № 2</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от «___»______ 20__ </w:t>
      </w:r>
      <w:r w:rsidR="003E2B13">
        <w:rPr>
          <w:rFonts w:ascii="Times New Roman" w:hAnsi="Times New Roman"/>
          <w:b/>
          <w:sz w:val="24"/>
          <w:szCs w:val="24"/>
          <w:lang w:eastAsia="ru-RU"/>
        </w:rPr>
        <w:t>№24/33</w:t>
      </w:r>
      <w:proofErr w:type="gramStart"/>
      <w:r w:rsidR="003E2B13">
        <w:rPr>
          <w:rFonts w:ascii="Times New Roman" w:hAnsi="Times New Roman"/>
          <w:b/>
          <w:sz w:val="24"/>
          <w:szCs w:val="24"/>
          <w:lang w:eastAsia="ru-RU"/>
        </w:rPr>
        <w:t>/В</w:t>
      </w:r>
      <w:proofErr w:type="gramEnd"/>
    </w:p>
    <w:p w:rsidR="00443472" w:rsidRPr="005861B2" w:rsidRDefault="00443472" w:rsidP="00443472">
      <w:pPr>
        <w:autoSpaceDE w:val="0"/>
        <w:autoSpaceDN w:val="0"/>
        <w:adjustRightInd w:val="0"/>
        <w:spacing w:after="0" w:line="240" w:lineRule="auto"/>
        <w:ind w:right="-144"/>
        <w:jc w:val="right"/>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r w:rsidRPr="005861B2">
        <w:rPr>
          <w:rFonts w:ascii="Times New Roman" w:hAnsi="Times New Roman"/>
          <w:b/>
          <w:kern w:val="144"/>
          <w:sz w:val="24"/>
          <w:szCs w:val="24"/>
        </w:rPr>
        <w:t>Режим питания воспитанников</w:t>
      </w:r>
    </w:p>
    <w:p w:rsidR="00443472" w:rsidRPr="005861B2" w:rsidRDefault="00443472" w:rsidP="00443472">
      <w:pPr>
        <w:autoSpaceDE w:val="0"/>
        <w:autoSpaceDN w:val="0"/>
        <w:adjustRightInd w:val="0"/>
        <w:spacing w:after="0" w:line="240" w:lineRule="auto"/>
        <w:ind w:right="-144"/>
        <w:jc w:val="center"/>
        <w:rPr>
          <w:rFonts w:ascii="Times New Roman" w:hAnsi="Times New Roman"/>
          <w:kern w:val="144"/>
          <w:sz w:val="24"/>
          <w:szCs w:val="24"/>
        </w:rPr>
      </w:pPr>
    </w:p>
    <w:p w:rsidR="00443472" w:rsidRPr="005861B2" w:rsidRDefault="00443472" w:rsidP="00443472">
      <w:pPr>
        <w:spacing w:after="0" w:line="240" w:lineRule="auto"/>
        <w:rPr>
          <w:rFonts w:ascii="Times New Roman" w:hAnsi="Times New Roman"/>
          <w:spacing w:val="8"/>
          <w:kern w:val="14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941"/>
      </w:tblGrid>
      <w:tr w:rsidR="00443472" w:rsidRPr="005861B2" w:rsidTr="00861078">
        <w:trPr>
          <w:trHeight w:val="700"/>
        </w:trPr>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Время приема пищи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Режим питания детей в дошкольных  образовательных учреждениях (группах)</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                   8</w:t>
            </w:r>
            <w:r w:rsidRPr="005861B2">
              <w:rPr>
                <w:rFonts w:ascii="Times New Roman" w:eastAsia="Times New Roman" w:hAnsi="Times New Roman"/>
                <w:sz w:val="24"/>
                <w:szCs w:val="24"/>
                <w:vertAlign w:val="superscript"/>
                <w:lang w:eastAsia="ru-RU"/>
              </w:rPr>
              <w:t>30</w:t>
            </w:r>
            <w:r w:rsidRPr="005861B2">
              <w:rPr>
                <w:rFonts w:ascii="Times New Roman" w:eastAsia="Times New Roman" w:hAnsi="Times New Roman"/>
                <w:sz w:val="24"/>
                <w:szCs w:val="24"/>
                <w:lang w:eastAsia="ru-RU"/>
              </w:rPr>
              <w:t xml:space="preserve">   - 9</w:t>
            </w:r>
            <w:r w:rsidRPr="005861B2">
              <w:rPr>
                <w:rFonts w:ascii="Times New Roman" w:eastAsia="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завтрак  </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10</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- 11</w:t>
            </w:r>
            <w:r w:rsidRPr="005861B2">
              <w:rPr>
                <w:rFonts w:ascii="Times New Roman" w:hAnsi="Times New Roman"/>
                <w:sz w:val="24"/>
                <w:szCs w:val="24"/>
                <w:vertAlign w:val="superscript"/>
                <w:lang w:eastAsia="ru-RU"/>
              </w:rPr>
              <w:t>00</w:t>
            </w:r>
          </w:p>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(рекомендуемый)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второй завтрак</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12</w:t>
            </w:r>
            <w:r w:rsidRPr="005861B2">
              <w:rPr>
                <w:rFonts w:ascii="Times New Roman" w:hAnsi="Times New Roman"/>
                <w:sz w:val="24"/>
                <w:szCs w:val="24"/>
                <w:vertAlign w:val="superscript"/>
                <w:lang w:eastAsia="ru-RU"/>
              </w:rPr>
              <w:t xml:space="preserve">00 </w:t>
            </w:r>
            <w:r w:rsidRPr="005861B2">
              <w:rPr>
                <w:rFonts w:ascii="Times New Roman" w:hAnsi="Times New Roman"/>
                <w:sz w:val="24"/>
                <w:szCs w:val="24"/>
                <w:lang w:eastAsia="ru-RU"/>
              </w:rPr>
              <w:t>- 13</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обед</w:t>
            </w:r>
          </w:p>
        </w:tc>
      </w:tr>
      <w:tr w:rsidR="00443472" w:rsidRPr="005861B2" w:rsidTr="00861078">
        <w:trPr>
          <w:trHeight w:val="430"/>
        </w:trPr>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15</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- 16</w:t>
            </w:r>
            <w:r w:rsidRPr="005861B2">
              <w:rPr>
                <w:rFonts w:ascii="Times New Roman" w:hAnsi="Times New Roman"/>
                <w:sz w:val="24"/>
                <w:szCs w:val="24"/>
                <w:vertAlign w:val="superscript"/>
                <w:lang w:eastAsia="ru-RU"/>
              </w:rPr>
              <w:t xml:space="preserve">00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полдник  </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17</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18</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ужин</w:t>
            </w:r>
          </w:p>
        </w:tc>
      </w:tr>
    </w:tbl>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861B2">
        <w:rPr>
          <w:rFonts w:ascii="Times New Roman" w:hAnsi="Times New Roman"/>
          <w:sz w:val="24"/>
          <w:szCs w:val="24"/>
          <w:lang w:eastAsia="ru-RU"/>
        </w:rPr>
        <w:t>--------------------------------</w:t>
      </w:r>
    </w:p>
    <w:p w:rsidR="00474213" w:rsidRDefault="00443472" w:rsidP="009C698B">
      <w:pPr>
        <w:widowControl w:val="0"/>
        <w:autoSpaceDE w:val="0"/>
        <w:autoSpaceDN w:val="0"/>
        <w:adjustRightInd w:val="0"/>
        <w:spacing w:after="0" w:line="240" w:lineRule="auto"/>
        <w:ind w:firstLine="540"/>
        <w:jc w:val="both"/>
        <w:rPr>
          <w:rFonts w:ascii="Times New Roman" w:hAnsi="Times New Roman"/>
          <w:sz w:val="24"/>
          <w:szCs w:val="24"/>
        </w:rPr>
      </w:pPr>
      <w:bookmarkStart w:id="2" w:name="Par718"/>
      <w:bookmarkEnd w:id="2"/>
      <w:r w:rsidRPr="005861B2">
        <w:rPr>
          <w:rFonts w:ascii="Times New Roman" w:hAnsi="Times New Roman"/>
          <w:sz w:val="24"/>
          <w:szCs w:val="24"/>
          <w:lang w:eastAsia="ru-RU"/>
        </w:rPr>
        <w:t xml:space="preserve">&lt;*&gt; При 12-часовом пребывании возможна </w:t>
      </w:r>
      <w:proofErr w:type="gramStart"/>
      <w:r w:rsidRPr="005861B2">
        <w:rPr>
          <w:rFonts w:ascii="Times New Roman" w:hAnsi="Times New Roman"/>
          <w:sz w:val="24"/>
          <w:szCs w:val="24"/>
          <w:lang w:eastAsia="ru-RU"/>
        </w:rPr>
        <w:t>организация</w:t>
      </w:r>
      <w:proofErr w:type="gramEnd"/>
      <w:r w:rsidRPr="005861B2">
        <w:rPr>
          <w:rFonts w:ascii="Times New Roman" w:hAnsi="Times New Roman"/>
          <w:sz w:val="24"/>
          <w:szCs w:val="24"/>
          <w:lang w:eastAsia="ru-RU"/>
        </w:rPr>
        <w:t xml:space="preserve"> как отдельного полдника, так и уплотненного полдника с включением блюд ужина.</w:t>
      </w:r>
    </w:p>
    <w:sectPr w:rsidR="00474213" w:rsidSect="00474213">
      <w:footerReference w:type="default" r:id="rIdEDSGPB"/>
      <w:headerReference w:type="even" r:id="rId10"/>
      <w:headerReference w:type="default" r:id="rId11"/>
      <w:pgSz w:w="11900" w:h="16840"/>
      <w:pgMar w:top="1153" w:right="1002" w:bottom="1165" w:left="1764" w:header="0" w:footer="3" w:gutter="0"/>
      <w:pgNumType w:start="35"/>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6B" w:rsidRDefault="0088346B">
      <w:pPr>
        <w:spacing w:after="0" w:line="240" w:lineRule="auto"/>
      </w:pPr>
      <w:r>
        <w:separator/>
      </w:r>
    </w:p>
  </w:endnote>
  <w:endnote w:type="continuationSeparator" w:id="0">
    <w:p w:rsidR="0088346B" w:rsidRDefault="0088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font>
</w:fonts>
</file>

<file path=word/footerEDS.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pict>
        <v:group id="EDSGPB_group_1" style="position:absolute;right:0;text-align:right;margin-right:0;margin-top:0;width:361.95pt;height:98.25pt;z-index:251663360;mso-position-horizontal:right;mso-position-horizontal-relative:margin;mso-position-vertical:bottom;mso-position-vertical-relative:page" coordorigin="3735,13466" coordsize="7239,1965">
          <v:shapetype id="EDSGPB_shapeType_1" coordsize="21600,21600" o:spt="202" path="m,l,21600r21600,l21600,xe">
            <v:stroke joinstyle="miter"/>
            <v:path gradientshapeok="t" o:connecttype="rect"/>
          </v:shapetype>
          <v:shape id="EDSGPB_shape_1" type="#EDSGPB_shapeType_1" style="position:absolute;left:3500;right:0;top:14500;width:7239;height:457;visibility:visible;mso-wrap-distance-left:0;mso-wrap-distance-right:0;mso-position-horizontal-relative:margin;mso-position-vertical-relative:page" o:allowoverlap="f" strokecolor="#0070c0">
            <v:fill opacity="0"/>
            <v:textbox style="mso-next-textbox:#EDSGPB_shape_1">
              <w:txbxContent>
                <w:p>
                  <w:pPr>
                    <w:jc w:val="center"/>
                  </w:pPr>
                  <w:r>
                    <w:rPr>
                      <w:color w:val="0070C0"/>
                      <w:sz w:val="18"/>
                      <w:szCs w:val="18"/>
                      <w:lang w:eastAsia="ru-RU"/>
                    </w:rPr>
                    <w:t>Электронный документ подписан ЭП на электронной площадке ООО ЭТП ГПБ
                                        </w:t>
                  </w:r>
                </w:p>
              </w:txbxContent>
            </v:textbox>
          </v:shape>
          <w10:wrap anchorx="margin"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6B" w:rsidRDefault="0088346B">
      <w:pPr>
        <w:spacing w:after="0" w:line="240" w:lineRule="auto"/>
      </w:pPr>
      <w:r>
        <w:separator/>
      </w:r>
    </w:p>
  </w:footnote>
  <w:footnote w:type="continuationSeparator" w:id="0">
    <w:p w:rsidR="0088346B" w:rsidRDefault="00883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A8" w:rsidRPr="00002198" w:rsidRDefault="008717A8" w:rsidP="0000219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A8" w:rsidRPr="00002198" w:rsidRDefault="008717A8" w:rsidP="000021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nsid w:val="00000001"/>
    <w:multiLevelType w:val="multilevel"/>
    <w:tmpl w:val="F19C7814"/>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1"/>
      <w:numFmt w:val="decimal"/>
      <w:lvlText w:val="%1."/>
      <w:lvlJc w:val="left"/>
      <w:pPr>
        <w:tabs>
          <w:tab w:val="num" w:pos="720"/>
        </w:tabs>
      </w:pPr>
    </w:lvl>
  </w:abstractNum>
  <w:abstractNum w:abstractNumId="2">
    <w:nsid w:val="06297ECD"/>
    <w:multiLevelType w:val="hybridMultilevel"/>
    <w:tmpl w:val="98F443D4"/>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2E14C2"/>
    <w:multiLevelType w:val="hybridMultilevel"/>
    <w:tmpl w:val="2AA0CA1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79A53AE"/>
    <w:multiLevelType w:val="hybridMultilevel"/>
    <w:tmpl w:val="0E4E1EE2"/>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92C7B51"/>
    <w:multiLevelType w:val="hybridMultilevel"/>
    <w:tmpl w:val="FAECB682"/>
    <w:lvl w:ilvl="0" w:tplc="5C849E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09DE4798"/>
    <w:multiLevelType w:val="hybridMultilevel"/>
    <w:tmpl w:val="CFC66462"/>
    <w:lvl w:ilvl="0" w:tplc="8C3A2E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B9C0086"/>
    <w:multiLevelType w:val="multilevel"/>
    <w:tmpl w:val="5E4AD08A"/>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0FB25C6C"/>
    <w:multiLevelType w:val="hybridMultilevel"/>
    <w:tmpl w:val="D8B8A5EE"/>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1A225E6"/>
    <w:multiLevelType w:val="hybridMultilevel"/>
    <w:tmpl w:val="22CA26A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1FD5C51"/>
    <w:multiLevelType w:val="hybridMultilevel"/>
    <w:tmpl w:val="BE3A326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A446AF9"/>
    <w:multiLevelType w:val="hybridMultilevel"/>
    <w:tmpl w:val="3BC2E83A"/>
    <w:lvl w:ilvl="0" w:tplc="AF48E31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36A25"/>
    <w:multiLevelType w:val="hybridMultilevel"/>
    <w:tmpl w:val="DBB674A2"/>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1D3661E"/>
    <w:multiLevelType w:val="hybridMultilevel"/>
    <w:tmpl w:val="50D6947C"/>
    <w:lvl w:ilvl="0" w:tplc="EADC82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2530768"/>
    <w:multiLevelType w:val="hybridMultilevel"/>
    <w:tmpl w:val="A2CCEB48"/>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1B2C29"/>
    <w:multiLevelType w:val="multilevel"/>
    <w:tmpl w:val="D57446C2"/>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FA2420"/>
    <w:multiLevelType w:val="hybridMultilevel"/>
    <w:tmpl w:val="56DEFCE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DC812D5"/>
    <w:multiLevelType w:val="multilevel"/>
    <w:tmpl w:val="05C263C0"/>
    <w:lvl w:ilvl="0">
      <w:start w:val="6"/>
      <w:numFmt w:val="decimal"/>
      <w:lvlText w:val="%1."/>
      <w:lvlJc w:val="left"/>
      <w:pPr>
        <w:ind w:left="4046" w:hanging="360"/>
      </w:pPr>
    </w:lvl>
    <w:lvl w:ilvl="1">
      <w:start w:val="1"/>
      <w:numFmt w:val="decimal"/>
      <w:isLgl/>
      <w:lvlText w:val="%1.%2."/>
      <w:lvlJc w:val="left"/>
      <w:pPr>
        <w:ind w:left="4121" w:hanging="435"/>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18">
    <w:nsid w:val="2E57691B"/>
    <w:multiLevelType w:val="hybridMultilevel"/>
    <w:tmpl w:val="11BE2206"/>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61499B"/>
    <w:multiLevelType w:val="multilevel"/>
    <w:tmpl w:val="1852672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2F841593"/>
    <w:multiLevelType w:val="hybridMultilevel"/>
    <w:tmpl w:val="B08A369C"/>
    <w:lvl w:ilvl="0" w:tplc="FAB8EE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F4B34"/>
    <w:multiLevelType w:val="hybridMultilevel"/>
    <w:tmpl w:val="C20E216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94C657E"/>
    <w:multiLevelType w:val="hybridMultilevel"/>
    <w:tmpl w:val="CE1A5C40"/>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9577450"/>
    <w:multiLevelType w:val="multilevel"/>
    <w:tmpl w:val="07908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D720F6"/>
    <w:multiLevelType w:val="hybridMultilevel"/>
    <w:tmpl w:val="C5109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141F36"/>
    <w:multiLevelType w:val="hybridMultilevel"/>
    <w:tmpl w:val="14B260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7A541CB"/>
    <w:multiLevelType w:val="hybridMultilevel"/>
    <w:tmpl w:val="45EA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C0C2C"/>
    <w:multiLevelType w:val="hybridMultilevel"/>
    <w:tmpl w:val="77BE2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5E7160"/>
    <w:multiLevelType w:val="multilevel"/>
    <w:tmpl w:val="2168DC64"/>
    <w:lvl w:ilvl="0">
      <w:start w:val="1"/>
      <w:numFmt w:val="decimal"/>
      <w:lvlText w:val="%1."/>
      <w:lvlJc w:val="right"/>
      <w:pPr>
        <w:tabs>
          <w:tab w:val="num" w:pos="568"/>
        </w:tabs>
        <w:ind w:left="568" w:hanging="568"/>
      </w:pPr>
      <w:rPr>
        <w:rFonts w:hint="default"/>
      </w:rPr>
    </w:lvl>
    <w:lvl w:ilvl="1">
      <w:start w:val="1"/>
      <w:numFmt w:val="decimal"/>
      <w:pStyle w:val="2"/>
      <w:lvlText w:val="%1.%2."/>
      <w:lvlJc w:val="left"/>
      <w:pPr>
        <w:tabs>
          <w:tab w:val="num" w:pos="3402"/>
        </w:tabs>
        <w:ind w:left="3402" w:hanging="1133"/>
      </w:pPr>
      <w:rPr>
        <w:rFonts w:ascii="Times New Roman" w:hAnsi="Times New Roman" w:cs="Times New Roman" w:hint="default"/>
        <w:b w:val="0"/>
        <w:sz w:val="24"/>
        <w:szCs w:val="24"/>
      </w:rPr>
    </w:lvl>
    <w:lvl w:ilvl="2">
      <w:start w:val="1"/>
      <w:numFmt w:val="decimal"/>
      <w:pStyle w:val="3"/>
      <w:lvlText w:val="%1.%2.%3."/>
      <w:lvlJc w:val="left"/>
      <w:pPr>
        <w:tabs>
          <w:tab w:val="num" w:pos="1701"/>
        </w:tabs>
        <w:ind w:left="1701" w:hanging="1133"/>
      </w:pPr>
      <w:rPr>
        <w:rFonts w:hint="default"/>
        <w:sz w:val="24"/>
        <w:szCs w:val="24"/>
      </w:rPr>
    </w:lvl>
    <w:lvl w:ilvl="3">
      <w:start w:val="1"/>
      <w:numFmt w:val="decimal"/>
      <w:pStyle w:val="4"/>
      <w:lvlText w:val="%1.%2.%3.%4."/>
      <w:lvlJc w:val="left"/>
      <w:pPr>
        <w:tabs>
          <w:tab w:val="num" w:pos="1985"/>
        </w:tabs>
        <w:ind w:left="1985"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9">
    <w:nsid w:val="54B02557"/>
    <w:multiLevelType w:val="hybridMultilevel"/>
    <w:tmpl w:val="E2A2007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F34EAF"/>
    <w:multiLevelType w:val="hybridMultilevel"/>
    <w:tmpl w:val="98D6E034"/>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D460C45"/>
    <w:multiLevelType w:val="hybridMultilevel"/>
    <w:tmpl w:val="17FE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93075D"/>
    <w:multiLevelType w:val="multilevel"/>
    <w:tmpl w:val="CB9CAB3C"/>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abstractNum w:abstractNumId="33">
    <w:nsid w:val="668D797F"/>
    <w:multiLevelType w:val="hybridMultilevel"/>
    <w:tmpl w:val="AE0A2D38"/>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A34202D"/>
    <w:multiLevelType w:val="hybridMultilevel"/>
    <w:tmpl w:val="92149710"/>
    <w:lvl w:ilvl="0" w:tplc="BE508BF4">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900D24"/>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6">
    <w:nsid w:val="76847305"/>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7">
    <w:nsid w:val="779B35D8"/>
    <w:multiLevelType w:val="hybridMultilevel"/>
    <w:tmpl w:val="971EC558"/>
    <w:lvl w:ilvl="0" w:tplc="0B2C0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F54288"/>
    <w:multiLevelType w:val="multilevel"/>
    <w:tmpl w:val="98CC3476"/>
    <w:lvl w:ilvl="0">
      <w:start w:val="13"/>
      <w:numFmt w:val="decimal"/>
      <w:lvlText w:val="%1"/>
      <w:lvlJc w:val="left"/>
      <w:pPr>
        <w:ind w:left="180" w:hanging="651"/>
      </w:pPr>
      <w:rPr>
        <w:rFonts w:hint="default"/>
        <w:lang w:val="ru-RU" w:eastAsia="en-US" w:bidi="ar-SA"/>
      </w:rPr>
    </w:lvl>
    <w:lvl w:ilvl="1">
      <w:start w:val="1"/>
      <w:numFmt w:val="decimal"/>
      <w:lvlText w:val="%1.%2."/>
      <w:lvlJc w:val="left"/>
      <w:pPr>
        <w:ind w:left="180" w:hanging="651"/>
      </w:pPr>
      <w:rPr>
        <w:rFonts w:ascii="Times New Roman" w:eastAsia="Times New Roman" w:hAnsi="Times New Roman" w:cs="Times New Roman" w:hint="default"/>
        <w:spacing w:val="-17"/>
        <w:w w:val="100"/>
        <w:sz w:val="24"/>
        <w:szCs w:val="24"/>
        <w:lang w:val="ru-RU" w:eastAsia="en-US" w:bidi="ar-SA"/>
      </w:rPr>
    </w:lvl>
    <w:lvl w:ilvl="2">
      <w:numFmt w:val="bullet"/>
      <w:lvlText w:val="•"/>
      <w:lvlJc w:val="left"/>
      <w:pPr>
        <w:ind w:left="2164" w:hanging="651"/>
      </w:pPr>
      <w:rPr>
        <w:rFonts w:hint="default"/>
        <w:lang w:val="ru-RU" w:eastAsia="en-US" w:bidi="ar-SA"/>
      </w:rPr>
    </w:lvl>
    <w:lvl w:ilvl="3">
      <w:numFmt w:val="bullet"/>
      <w:lvlText w:val="•"/>
      <w:lvlJc w:val="left"/>
      <w:pPr>
        <w:ind w:left="3157" w:hanging="651"/>
      </w:pPr>
      <w:rPr>
        <w:rFonts w:hint="default"/>
        <w:lang w:val="ru-RU" w:eastAsia="en-US" w:bidi="ar-SA"/>
      </w:rPr>
    </w:lvl>
    <w:lvl w:ilvl="4">
      <w:numFmt w:val="bullet"/>
      <w:lvlText w:val="•"/>
      <w:lvlJc w:val="left"/>
      <w:pPr>
        <w:ind w:left="4149" w:hanging="651"/>
      </w:pPr>
      <w:rPr>
        <w:rFonts w:hint="default"/>
        <w:lang w:val="ru-RU" w:eastAsia="en-US" w:bidi="ar-SA"/>
      </w:rPr>
    </w:lvl>
    <w:lvl w:ilvl="5">
      <w:numFmt w:val="bullet"/>
      <w:lvlText w:val="•"/>
      <w:lvlJc w:val="left"/>
      <w:pPr>
        <w:ind w:left="5142" w:hanging="651"/>
      </w:pPr>
      <w:rPr>
        <w:rFonts w:hint="default"/>
        <w:lang w:val="ru-RU" w:eastAsia="en-US" w:bidi="ar-SA"/>
      </w:rPr>
    </w:lvl>
    <w:lvl w:ilvl="6">
      <w:numFmt w:val="bullet"/>
      <w:lvlText w:val="•"/>
      <w:lvlJc w:val="left"/>
      <w:pPr>
        <w:ind w:left="6134" w:hanging="651"/>
      </w:pPr>
      <w:rPr>
        <w:rFonts w:hint="default"/>
        <w:lang w:val="ru-RU" w:eastAsia="en-US" w:bidi="ar-SA"/>
      </w:rPr>
    </w:lvl>
    <w:lvl w:ilvl="7">
      <w:numFmt w:val="bullet"/>
      <w:lvlText w:val="•"/>
      <w:lvlJc w:val="left"/>
      <w:pPr>
        <w:ind w:left="7126" w:hanging="651"/>
      </w:pPr>
      <w:rPr>
        <w:rFonts w:hint="default"/>
        <w:lang w:val="ru-RU" w:eastAsia="en-US" w:bidi="ar-SA"/>
      </w:rPr>
    </w:lvl>
    <w:lvl w:ilvl="8">
      <w:numFmt w:val="bullet"/>
      <w:lvlText w:val="•"/>
      <w:lvlJc w:val="left"/>
      <w:pPr>
        <w:ind w:left="8119" w:hanging="651"/>
      </w:pPr>
      <w:rPr>
        <w:rFonts w:hint="default"/>
        <w:lang w:val="ru-RU" w:eastAsia="en-US" w:bidi="ar-SA"/>
      </w:rPr>
    </w:lvl>
  </w:abstractNum>
  <w:num w:numId="1">
    <w:abstractNumId w:val="19"/>
  </w:num>
  <w:num w:numId="2">
    <w:abstractNumId w:val="28"/>
  </w:num>
  <w:num w:numId="3">
    <w:abstractNumId w:val="35"/>
  </w:num>
  <w:num w:numId="4">
    <w:abstractNumId w:val="7"/>
  </w:num>
  <w:num w:numId="5">
    <w:abstractNumId w:val="26"/>
  </w:num>
  <w:num w:numId="6">
    <w:abstractNumId w:val="1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27"/>
  </w:num>
  <w:num w:numId="10">
    <w:abstractNumId w:val="28"/>
  </w:num>
  <w:num w:numId="11">
    <w:abstractNumId w:val="36"/>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21"/>
  </w:num>
  <w:num w:numId="17">
    <w:abstractNumId w:val="3"/>
  </w:num>
  <w:num w:numId="18">
    <w:abstractNumId w:val="33"/>
  </w:num>
  <w:num w:numId="19">
    <w:abstractNumId w:val="31"/>
  </w:num>
  <w:num w:numId="20">
    <w:abstractNumId w:val="37"/>
  </w:num>
  <w:num w:numId="21">
    <w:abstractNumId w:val="18"/>
  </w:num>
  <w:num w:numId="22">
    <w:abstractNumId w:val="34"/>
  </w:num>
  <w:num w:numId="23">
    <w:abstractNumId w:val="12"/>
  </w:num>
  <w:num w:numId="24">
    <w:abstractNumId w:val="8"/>
  </w:num>
  <w:num w:numId="25">
    <w:abstractNumId w:val="16"/>
  </w:num>
  <w:num w:numId="26">
    <w:abstractNumId w:val="22"/>
  </w:num>
  <w:num w:numId="27">
    <w:abstractNumId w:val="4"/>
  </w:num>
  <w:num w:numId="28">
    <w:abstractNumId w:val="6"/>
  </w:num>
  <w:num w:numId="29">
    <w:abstractNumId w:val="2"/>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3"/>
  </w:num>
  <w:num w:numId="38">
    <w:abstractNumId w:val="38"/>
  </w:num>
  <w:num w:numId="39">
    <w:abstractNumId w:val="2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2"/>
  </w:num>
  <w:num w:numId="46">
    <w:abstractNumId w:val="13"/>
  </w:num>
  <w:num w:numId="47">
    <w:abstractNumId w:val="2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1DE"/>
    <w:rsid w:val="000003FA"/>
    <w:rsid w:val="00001806"/>
    <w:rsid w:val="00001C00"/>
    <w:rsid w:val="00001DC6"/>
    <w:rsid w:val="000020AF"/>
    <w:rsid w:val="00002198"/>
    <w:rsid w:val="00002E8B"/>
    <w:rsid w:val="000035A7"/>
    <w:rsid w:val="0000404E"/>
    <w:rsid w:val="00005553"/>
    <w:rsid w:val="000066B4"/>
    <w:rsid w:val="0000673B"/>
    <w:rsid w:val="00006956"/>
    <w:rsid w:val="00006AF8"/>
    <w:rsid w:val="00006C1E"/>
    <w:rsid w:val="00006FC0"/>
    <w:rsid w:val="000100B8"/>
    <w:rsid w:val="000115FF"/>
    <w:rsid w:val="0001169A"/>
    <w:rsid w:val="00012841"/>
    <w:rsid w:val="00012DEE"/>
    <w:rsid w:val="00013D3D"/>
    <w:rsid w:val="00014098"/>
    <w:rsid w:val="0001420A"/>
    <w:rsid w:val="00014550"/>
    <w:rsid w:val="00014F81"/>
    <w:rsid w:val="00015A1F"/>
    <w:rsid w:val="00015AA0"/>
    <w:rsid w:val="00016A35"/>
    <w:rsid w:val="00016B86"/>
    <w:rsid w:val="00016F60"/>
    <w:rsid w:val="00020A6D"/>
    <w:rsid w:val="00020EDE"/>
    <w:rsid w:val="000226D2"/>
    <w:rsid w:val="000274CE"/>
    <w:rsid w:val="00027EA4"/>
    <w:rsid w:val="000301BC"/>
    <w:rsid w:val="000304F0"/>
    <w:rsid w:val="0003131E"/>
    <w:rsid w:val="00032B78"/>
    <w:rsid w:val="00032C5A"/>
    <w:rsid w:val="000335B8"/>
    <w:rsid w:val="00033C39"/>
    <w:rsid w:val="000358E9"/>
    <w:rsid w:val="00040814"/>
    <w:rsid w:val="000418A6"/>
    <w:rsid w:val="00041D81"/>
    <w:rsid w:val="000434CA"/>
    <w:rsid w:val="000435FD"/>
    <w:rsid w:val="000442CD"/>
    <w:rsid w:val="00044892"/>
    <w:rsid w:val="00046956"/>
    <w:rsid w:val="000502AB"/>
    <w:rsid w:val="00050579"/>
    <w:rsid w:val="0005297F"/>
    <w:rsid w:val="00052B2D"/>
    <w:rsid w:val="00055A56"/>
    <w:rsid w:val="00055FAE"/>
    <w:rsid w:val="00057B13"/>
    <w:rsid w:val="00061F40"/>
    <w:rsid w:val="00063889"/>
    <w:rsid w:val="00066DD9"/>
    <w:rsid w:val="0007197F"/>
    <w:rsid w:val="0007207F"/>
    <w:rsid w:val="000738A7"/>
    <w:rsid w:val="00074146"/>
    <w:rsid w:val="00074FA6"/>
    <w:rsid w:val="000756BC"/>
    <w:rsid w:val="00075A72"/>
    <w:rsid w:val="00076233"/>
    <w:rsid w:val="00076FD0"/>
    <w:rsid w:val="00077692"/>
    <w:rsid w:val="00086095"/>
    <w:rsid w:val="00087A20"/>
    <w:rsid w:val="00096880"/>
    <w:rsid w:val="000977E6"/>
    <w:rsid w:val="00097CEF"/>
    <w:rsid w:val="000A0782"/>
    <w:rsid w:val="000A27E3"/>
    <w:rsid w:val="000A3D66"/>
    <w:rsid w:val="000A4769"/>
    <w:rsid w:val="000A599A"/>
    <w:rsid w:val="000B185F"/>
    <w:rsid w:val="000B2751"/>
    <w:rsid w:val="000B4370"/>
    <w:rsid w:val="000B586C"/>
    <w:rsid w:val="000C1E7E"/>
    <w:rsid w:val="000C6C96"/>
    <w:rsid w:val="000C7380"/>
    <w:rsid w:val="000C7E2B"/>
    <w:rsid w:val="000D3D92"/>
    <w:rsid w:val="000D76A7"/>
    <w:rsid w:val="000E320D"/>
    <w:rsid w:val="000E3FC3"/>
    <w:rsid w:val="000E4D3F"/>
    <w:rsid w:val="000E55AA"/>
    <w:rsid w:val="000E5924"/>
    <w:rsid w:val="000E6624"/>
    <w:rsid w:val="000F18E7"/>
    <w:rsid w:val="000F2059"/>
    <w:rsid w:val="000F3297"/>
    <w:rsid w:val="000F3A84"/>
    <w:rsid w:val="000F626A"/>
    <w:rsid w:val="000F74B0"/>
    <w:rsid w:val="000F75A9"/>
    <w:rsid w:val="0010091E"/>
    <w:rsid w:val="00100E5E"/>
    <w:rsid w:val="001017DF"/>
    <w:rsid w:val="001022A4"/>
    <w:rsid w:val="001036F8"/>
    <w:rsid w:val="00104FF7"/>
    <w:rsid w:val="00105D98"/>
    <w:rsid w:val="00106934"/>
    <w:rsid w:val="00107B19"/>
    <w:rsid w:val="00110D5E"/>
    <w:rsid w:val="00111557"/>
    <w:rsid w:val="00111C0F"/>
    <w:rsid w:val="00111F71"/>
    <w:rsid w:val="001128C7"/>
    <w:rsid w:val="00113DB9"/>
    <w:rsid w:val="0011432A"/>
    <w:rsid w:val="00114593"/>
    <w:rsid w:val="00114668"/>
    <w:rsid w:val="00114E0B"/>
    <w:rsid w:val="001155BB"/>
    <w:rsid w:val="00116B92"/>
    <w:rsid w:val="00117F3F"/>
    <w:rsid w:val="00120912"/>
    <w:rsid w:val="00120D90"/>
    <w:rsid w:val="00122874"/>
    <w:rsid w:val="001230DC"/>
    <w:rsid w:val="001231F4"/>
    <w:rsid w:val="00125020"/>
    <w:rsid w:val="001302C2"/>
    <w:rsid w:val="001304D4"/>
    <w:rsid w:val="00131A81"/>
    <w:rsid w:val="0013362E"/>
    <w:rsid w:val="0013367B"/>
    <w:rsid w:val="001338FB"/>
    <w:rsid w:val="00133A41"/>
    <w:rsid w:val="00135465"/>
    <w:rsid w:val="00137863"/>
    <w:rsid w:val="001410C3"/>
    <w:rsid w:val="001420AC"/>
    <w:rsid w:val="001427A1"/>
    <w:rsid w:val="00152340"/>
    <w:rsid w:val="00152F18"/>
    <w:rsid w:val="00153B47"/>
    <w:rsid w:val="0015437D"/>
    <w:rsid w:val="00154CA1"/>
    <w:rsid w:val="00157744"/>
    <w:rsid w:val="00161775"/>
    <w:rsid w:val="00162AA3"/>
    <w:rsid w:val="0016399F"/>
    <w:rsid w:val="00165605"/>
    <w:rsid w:val="00166245"/>
    <w:rsid w:val="00166268"/>
    <w:rsid w:val="00166574"/>
    <w:rsid w:val="001700FB"/>
    <w:rsid w:val="00171D7D"/>
    <w:rsid w:val="00172864"/>
    <w:rsid w:val="00172C0D"/>
    <w:rsid w:val="0017365B"/>
    <w:rsid w:val="001745C3"/>
    <w:rsid w:val="00174A65"/>
    <w:rsid w:val="0017501B"/>
    <w:rsid w:val="00177A3E"/>
    <w:rsid w:val="00185012"/>
    <w:rsid w:val="00187A7F"/>
    <w:rsid w:val="00190610"/>
    <w:rsid w:val="00190682"/>
    <w:rsid w:val="00191434"/>
    <w:rsid w:val="0019350C"/>
    <w:rsid w:val="0019510A"/>
    <w:rsid w:val="0019667E"/>
    <w:rsid w:val="001966E4"/>
    <w:rsid w:val="00197E24"/>
    <w:rsid w:val="001A00C5"/>
    <w:rsid w:val="001A0C6F"/>
    <w:rsid w:val="001A12DE"/>
    <w:rsid w:val="001A16A4"/>
    <w:rsid w:val="001A2A57"/>
    <w:rsid w:val="001A2F86"/>
    <w:rsid w:val="001A3939"/>
    <w:rsid w:val="001A5218"/>
    <w:rsid w:val="001A5B57"/>
    <w:rsid w:val="001A6BA5"/>
    <w:rsid w:val="001B00C9"/>
    <w:rsid w:val="001B265B"/>
    <w:rsid w:val="001B27F5"/>
    <w:rsid w:val="001B5658"/>
    <w:rsid w:val="001C1614"/>
    <w:rsid w:val="001C26B7"/>
    <w:rsid w:val="001C3C0E"/>
    <w:rsid w:val="001D17C8"/>
    <w:rsid w:val="001D2CF1"/>
    <w:rsid w:val="001D4F1B"/>
    <w:rsid w:val="001D5703"/>
    <w:rsid w:val="001D6D0F"/>
    <w:rsid w:val="001D7E06"/>
    <w:rsid w:val="001D7ED4"/>
    <w:rsid w:val="001E0482"/>
    <w:rsid w:val="001E11D3"/>
    <w:rsid w:val="001E1C7B"/>
    <w:rsid w:val="001E4044"/>
    <w:rsid w:val="001E40F5"/>
    <w:rsid w:val="001E5114"/>
    <w:rsid w:val="001E5206"/>
    <w:rsid w:val="001E620E"/>
    <w:rsid w:val="001E69DA"/>
    <w:rsid w:val="001F1120"/>
    <w:rsid w:val="001F20F1"/>
    <w:rsid w:val="001F258B"/>
    <w:rsid w:val="001F3150"/>
    <w:rsid w:val="001F4CE8"/>
    <w:rsid w:val="001F4DA2"/>
    <w:rsid w:val="001F5351"/>
    <w:rsid w:val="00200F33"/>
    <w:rsid w:val="002011DE"/>
    <w:rsid w:val="00201610"/>
    <w:rsid w:val="002026C5"/>
    <w:rsid w:val="002047A3"/>
    <w:rsid w:val="00206689"/>
    <w:rsid w:val="002111ED"/>
    <w:rsid w:val="00211E48"/>
    <w:rsid w:val="0021275C"/>
    <w:rsid w:val="00214347"/>
    <w:rsid w:val="002144B6"/>
    <w:rsid w:val="00215579"/>
    <w:rsid w:val="002157EE"/>
    <w:rsid w:val="002164DF"/>
    <w:rsid w:val="00220D38"/>
    <w:rsid w:val="00222695"/>
    <w:rsid w:val="00223E57"/>
    <w:rsid w:val="0022589C"/>
    <w:rsid w:val="00225C45"/>
    <w:rsid w:val="00226272"/>
    <w:rsid w:val="002274E9"/>
    <w:rsid w:val="002314E7"/>
    <w:rsid w:val="002320FF"/>
    <w:rsid w:val="002342B8"/>
    <w:rsid w:val="00234664"/>
    <w:rsid w:val="00235056"/>
    <w:rsid w:val="00235115"/>
    <w:rsid w:val="00235FE5"/>
    <w:rsid w:val="002412C7"/>
    <w:rsid w:val="00242183"/>
    <w:rsid w:val="0024228E"/>
    <w:rsid w:val="00244285"/>
    <w:rsid w:val="0024672C"/>
    <w:rsid w:val="0024695E"/>
    <w:rsid w:val="00246DA7"/>
    <w:rsid w:val="00247BEC"/>
    <w:rsid w:val="00250274"/>
    <w:rsid w:val="00252360"/>
    <w:rsid w:val="00252F34"/>
    <w:rsid w:val="002539E2"/>
    <w:rsid w:val="00256159"/>
    <w:rsid w:val="00256948"/>
    <w:rsid w:val="002577CB"/>
    <w:rsid w:val="00260B58"/>
    <w:rsid w:val="002627A7"/>
    <w:rsid w:val="00262F3B"/>
    <w:rsid w:val="00263469"/>
    <w:rsid w:val="00265595"/>
    <w:rsid w:val="002658E5"/>
    <w:rsid w:val="002669C8"/>
    <w:rsid w:val="00267233"/>
    <w:rsid w:val="00267536"/>
    <w:rsid w:val="0027037D"/>
    <w:rsid w:val="002725A5"/>
    <w:rsid w:val="002733D9"/>
    <w:rsid w:val="00273566"/>
    <w:rsid w:val="002738B0"/>
    <w:rsid w:val="00282181"/>
    <w:rsid w:val="00282DC9"/>
    <w:rsid w:val="00283D05"/>
    <w:rsid w:val="00284105"/>
    <w:rsid w:val="00284525"/>
    <w:rsid w:val="00286C6D"/>
    <w:rsid w:val="002876D3"/>
    <w:rsid w:val="002907B7"/>
    <w:rsid w:val="002974E7"/>
    <w:rsid w:val="002A1DE3"/>
    <w:rsid w:val="002A3252"/>
    <w:rsid w:val="002A44DE"/>
    <w:rsid w:val="002A47CC"/>
    <w:rsid w:val="002A4D90"/>
    <w:rsid w:val="002A54C7"/>
    <w:rsid w:val="002A564D"/>
    <w:rsid w:val="002B0131"/>
    <w:rsid w:val="002B42E2"/>
    <w:rsid w:val="002B46B1"/>
    <w:rsid w:val="002B5322"/>
    <w:rsid w:val="002B68F7"/>
    <w:rsid w:val="002B6CC2"/>
    <w:rsid w:val="002B7264"/>
    <w:rsid w:val="002B7EEC"/>
    <w:rsid w:val="002C0352"/>
    <w:rsid w:val="002C2152"/>
    <w:rsid w:val="002C326D"/>
    <w:rsid w:val="002C3CC5"/>
    <w:rsid w:val="002C593A"/>
    <w:rsid w:val="002C633A"/>
    <w:rsid w:val="002D1EDC"/>
    <w:rsid w:val="002D4078"/>
    <w:rsid w:val="002D4495"/>
    <w:rsid w:val="002D4985"/>
    <w:rsid w:val="002D7272"/>
    <w:rsid w:val="002D728E"/>
    <w:rsid w:val="002D7B31"/>
    <w:rsid w:val="002E0041"/>
    <w:rsid w:val="002E1347"/>
    <w:rsid w:val="002E220F"/>
    <w:rsid w:val="002F016F"/>
    <w:rsid w:val="002F07A2"/>
    <w:rsid w:val="002F28B9"/>
    <w:rsid w:val="002F2B52"/>
    <w:rsid w:val="002F39F0"/>
    <w:rsid w:val="002F4E2B"/>
    <w:rsid w:val="002F52FB"/>
    <w:rsid w:val="002F5DB3"/>
    <w:rsid w:val="002F6696"/>
    <w:rsid w:val="0030063A"/>
    <w:rsid w:val="00301087"/>
    <w:rsid w:val="00303340"/>
    <w:rsid w:val="00303A4F"/>
    <w:rsid w:val="00306102"/>
    <w:rsid w:val="00306E0C"/>
    <w:rsid w:val="00312788"/>
    <w:rsid w:val="00313095"/>
    <w:rsid w:val="0031402F"/>
    <w:rsid w:val="003157C4"/>
    <w:rsid w:val="003205BD"/>
    <w:rsid w:val="003214B7"/>
    <w:rsid w:val="0032209C"/>
    <w:rsid w:val="00322CE3"/>
    <w:rsid w:val="00324B0E"/>
    <w:rsid w:val="00324C2A"/>
    <w:rsid w:val="00324C66"/>
    <w:rsid w:val="00326C63"/>
    <w:rsid w:val="00326EEB"/>
    <w:rsid w:val="00327B9F"/>
    <w:rsid w:val="003301C5"/>
    <w:rsid w:val="00331292"/>
    <w:rsid w:val="00331E44"/>
    <w:rsid w:val="00333C6B"/>
    <w:rsid w:val="00334A6F"/>
    <w:rsid w:val="00340FF2"/>
    <w:rsid w:val="003462C0"/>
    <w:rsid w:val="00350F90"/>
    <w:rsid w:val="00351119"/>
    <w:rsid w:val="00355BFF"/>
    <w:rsid w:val="003579C0"/>
    <w:rsid w:val="00357B63"/>
    <w:rsid w:val="00361678"/>
    <w:rsid w:val="003630BA"/>
    <w:rsid w:val="0036342D"/>
    <w:rsid w:val="00363F1C"/>
    <w:rsid w:val="00370F7A"/>
    <w:rsid w:val="00371417"/>
    <w:rsid w:val="003740B0"/>
    <w:rsid w:val="0037441F"/>
    <w:rsid w:val="003762BC"/>
    <w:rsid w:val="003766EF"/>
    <w:rsid w:val="003779D9"/>
    <w:rsid w:val="00380BD6"/>
    <w:rsid w:val="0038145D"/>
    <w:rsid w:val="003820F6"/>
    <w:rsid w:val="00382850"/>
    <w:rsid w:val="00383A87"/>
    <w:rsid w:val="003840C7"/>
    <w:rsid w:val="00385A18"/>
    <w:rsid w:val="00386B4A"/>
    <w:rsid w:val="00390067"/>
    <w:rsid w:val="00394A44"/>
    <w:rsid w:val="00394B8F"/>
    <w:rsid w:val="00394E95"/>
    <w:rsid w:val="00397402"/>
    <w:rsid w:val="003974A2"/>
    <w:rsid w:val="003A0FBF"/>
    <w:rsid w:val="003A2DDC"/>
    <w:rsid w:val="003A363C"/>
    <w:rsid w:val="003A3E07"/>
    <w:rsid w:val="003A624F"/>
    <w:rsid w:val="003A745D"/>
    <w:rsid w:val="003B02E3"/>
    <w:rsid w:val="003B42F4"/>
    <w:rsid w:val="003B7725"/>
    <w:rsid w:val="003C061E"/>
    <w:rsid w:val="003C50F0"/>
    <w:rsid w:val="003C6993"/>
    <w:rsid w:val="003C6A5B"/>
    <w:rsid w:val="003D1EC5"/>
    <w:rsid w:val="003D27D0"/>
    <w:rsid w:val="003D51BE"/>
    <w:rsid w:val="003D55CF"/>
    <w:rsid w:val="003D5FCF"/>
    <w:rsid w:val="003E0147"/>
    <w:rsid w:val="003E17FF"/>
    <w:rsid w:val="003E1D1F"/>
    <w:rsid w:val="003E23AF"/>
    <w:rsid w:val="003E29D0"/>
    <w:rsid w:val="003E2B13"/>
    <w:rsid w:val="003E2B42"/>
    <w:rsid w:val="003E2E64"/>
    <w:rsid w:val="003E7CE7"/>
    <w:rsid w:val="003F0F21"/>
    <w:rsid w:val="003F239B"/>
    <w:rsid w:val="003F2C1D"/>
    <w:rsid w:val="003F3070"/>
    <w:rsid w:val="003F33BC"/>
    <w:rsid w:val="003F56D7"/>
    <w:rsid w:val="003F56F1"/>
    <w:rsid w:val="00401807"/>
    <w:rsid w:val="00402672"/>
    <w:rsid w:val="00404581"/>
    <w:rsid w:val="00405A04"/>
    <w:rsid w:val="00405F50"/>
    <w:rsid w:val="00405FB6"/>
    <w:rsid w:val="00407ACE"/>
    <w:rsid w:val="0041062A"/>
    <w:rsid w:val="00410D4A"/>
    <w:rsid w:val="004116FC"/>
    <w:rsid w:val="00413E14"/>
    <w:rsid w:val="00413E58"/>
    <w:rsid w:val="004140DF"/>
    <w:rsid w:val="004214AF"/>
    <w:rsid w:val="00421C98"/>
    <w:rsid w:val="00422760"/>
    <w:rsid w:val="004236AA"/>
    <w:rsid w:val="004243E3"/>
    <w:rsid w:val="00424CBA"/>
    <w:rsid w:val="00424D21"/>
    <w:rsid w:val="00426ABA"/>
    <w:rsid w:val="00426EBA"/>
    <w:rsid w:val="00432B29"/>
    <w:rsid w:val="00432EEB"/>
    <w:rsid w:val="00433FB9"/>
    <w:rsid w:val="00434339"/>
    <w:rsid w:val="00435D30"/>
    <w:rsid w:val="00436BB0"/>
    <w:rsid w:val="00437EAF"/>
    <w:rsid w:val="004406C3"/>
    <w:rsid w:val="004407AA"/>
    <w:rsid w:val="00442D81"/>
    <w:rsid w:val="00443472"/>
    <w:rsid w:val="0044377E"/>
    <w:rsid w:val="00445FAD"/>
    <w:rsid w:val="004475B6"/>
    <w:rsid w:val="0044779C"/>
    <w:rsid w:val="004479B9"/>
    <w:rsid w:val="00451C3D"/>
    <w:rsid w:val="0045265D"/>
    <w:rsid w:val="004550E6"/>
    <w:rsid w:val="00455D5A"/>
    <w:rsid w:val="00457077"/>
    <w:rsid w:val="00460C61"/>
    <w:rsid w:val="004613F9"/>
    <w:rsid w:val="0046177D"/>
    <w:rsid w:val="00461A16"/>
    <w:rsid w:val="0046459E"/>
    <w:rsid w:val="00465CEE"/>
    <w:rsid w:val="0046620C"/>
    <w:rsid w:val="00467726"/>
    <w:rsid w:val="00470E3D"/>
    <w:rsid w:val="004717D9"/>
    <w:rsid w:val="00472449"/>
    <w:rsid w:val="00473DD6"/>
    <w:rsid w:val="00474213"/>
    <w:rsid w:val="00476603"/>
    <w:rsid w:val="00476FD7"/>
    <w:rsid w:val="004808F0"/>
    <w:rsid w:val="00480C2B"/>
    <w:rsid w:val="00480CDB"/>
    <w:rsid w:val="004818DB"/>
    <w:rsid w:val="00481FDF"/>
    <w:rsid w:val="00487AFC"/>
    <w:rsid w:val="00487EB0"/>
    <w:rsid w:val="00490E03"/>
    <w:rsid w:val="00491BA7"/>
    <w:rsid w:val="00497300"/>
    <w:rsid w:val="004A0AEB"/>
    <w:rsid w:val="004A34E4"/>
    <w:rsid w:val="004A3E57"/>
    <w:rsid w:val="004A4CC6"/>
    <w:rsid w:val="004A5E7B"/>
    <w:rsid w:val="004A7555"/>
    <w:rsid w:val="004B17B3"/>
    <w:rsid w:val="004B240A"/>
    <w:rsid w:val="004B2F15"/>
    <w:rsid w:val="004B37E0"/>
    <w:rsid w:val="004B3807"/>
    <w:rsid w:val="004B6548"/>
    <w:rsid w:val="004B68C0"/>
    <w:rsid w:val="004B7B7E"/>
    <w:rsid w:val="004C1B68"/>
    <w:rsid w:val="004C1CDC"/>
    <w:rsid w:val="004C4545"/>
    <w:rsid w:val="004C4CFE"/>
    <w:rsid w:val="004C75B6"/>
    <w:rsid w:val="004C7B0C"/>
    <w:rsid w:val="004C7E4F"/>
    <w:rsid w:val="004C7FC9"/>
    <w:rsid w:val="004C7FDD"/>
    <w:rsid w:val="004D051F"/>
    <w:rsid w:val="004D49D1"/>
    <w:rsid w:val="004E03BB"/>
    <w:rsid w:val="004E0C46"/>
    <w:rsid w:val="004E1DE3"/>
    <w:rsid w:val="004E4E72"/>
    <w:rsid w:val="004E5DF3"/>
    <w:rsid w:val="004E67DF"/>
    <w:rsid w:val="004E76CA"/>
    <w:rsid w:val="004E7EAA"/>
    <w:rsid w:val="004F04A3"/>
    <w:rsid w:val="004F0AE7"/>
    <w:rsid w:val="004F28E7"/>
    <w:rsid w:val="004F2FCF"/>
    <w:rsid w:val="004F3846"/>
    <w:rsid w:val="004F4283"/>
    <w:rsid w:val="004F5E21"/>
    <w:rsid w:val="004F60EA"/>
    <w:rsid w:val="00500F50"/>
    <w:rsid w:val="00501B37"/>
    <w:rsid w:val="00501C39"/>
    <w:rsid w:val="005030A2"/>
    <w:rsid w:val="00503417"/>
    <w:rsid w:val="00504FEE"/>
    <w:rsid w:val="0050505C"/>
    <w:rsid w:val="00505229"/>
    <w:rsid w:val="00505F48"/>
    <w:rsid w:val="00506934"/>
    <w:rsid w:val="0051011D"/>
    <w:rsid w:val="00511596"/>
    <w:rsid w:val="00511F52"/>
    <w:rsid w:val="0051421E"/>
    <w:rsid w:val="005142E6"/>
    <w:rsid w:val="00517436"/>
    <w:rsid w:val="0052112F"/>
    <w:rsid w:val="005217B3"/>
    <w:rsid w:val="00521BC3"/>
    <w:rsid w:val="00522140"/>
    <w:rsid w:val="00523C20"/>
    <w:rsid w:val="005247D2"/>
    <w:rsid w:val="0052569F"/>
    <w:rsid w:val="005265B6"/>
    <w:rsid w:val="00527349"/>
    <w:rsid w:val="00527612"/>
    <w:rsid w:val="005306FD"/>
    <w:rsid w:val="00531691"/>
    <w:rsid w:val="00531ED7"/>
    <w:rsid w:val="00531F09"/>
    <w:rsid w:val="00532DD4"/>
    <w:rsid w:val="00533051"/>
    <w:rsid w:val="00534EE9"/>
    <w:rsid w:val="005350A7"/>
    <w:rsid w:val="00535DE9"/>
    <w:rsid w:val="00536012"/>
    <w:rsid w:val="00537FEB"/>
    <w:rsid w:val="005402E9"/>
    <w:rsid w:val="00540A46"/>
    <w:rsid w:val="00540F43"/>
    <w:rsid w:val="00542220"/>
    <w:rsid w:val="005423E6"/>
    <w:rsid w:val="0054270F"/>
    <w:rsid w:val="00545F93"/>
    <w:rsid w:val="00546817"/>
    <w:rsid w:val="005468C7"/>
    <w:rsid w:val="005505F0"/>
    <w:rsid w:val="00553585"/>
    <w:rsid w:val="00555635"/>
    <w:rsid w:val="00556F65"/>
    <w:rsid w:val="00560CDD"/>
    <w:rsid w:val="00563213"/>
    <w:rsid w:val="00563A9C"/>
    <w:rsid w:val="00570B02"/>
    <w:rsid w:val="00571A66"/>
    <w:rsid w:val="005720C6"/>
    <w:rsid w:val="005725EE"/>
    <w:rsid w:val="005758A4"/>
    <w:rsid w:val="00575A60"/>
    <w:rsid w:val="00575F8A"/>
    <w:rsid w:val="00580DDA"/>
    <w:rsid w:val="005815B1"/>
    <w:rsid w:val="00581DDA"/>
    <w:rsid w:val="0058351B"/>
    <w:rsid w:val="0058498C"/>
    <w:rsid w:val="00590922"/>
    <w:rsid w:val="00590DE3"/>
    <w:rsid w:val="00591F45"/>
    <w:rsid w:val="00591FAA"/>
    <w:rsid w:val="00593719"/>
    <w:rsid w:val="005939A7"/>
    <w:rsid w:val="005943A6"/>
    <w:rsid w:val="00596FC9"/>
    <w:rsid w:val="005A3EBE"/>
    <w:rsid w:val="005A4A3A"/>
    <w:rsid w:val="005A77C7"/>
    <w:rsid w:val="005B2701"/>
    <w:rsid w:val="005B49A5"/>
    <w:rsid w:val="005B4C7F"/>
    <w:rsid w:val="005B5786"/>
    <w:rsid w:val="005B61ED"/>
    <w:rsid w:val="005B7529"/>
    <w:rsid w:val="005C06CE"/>
    <w:rsid w:val="005C12FB"/>
    <w:rsid w:val="005C137E"/>
    <w:rsid w:val="005C2E7A"/>
    <w:rsid w:val="005C5CF5"/>
    <w:rsid w:val="005D34D9"/>
    <w:rsid w:val="005D3B96"/>
    <w:rsid w:val="005D4D9E"/>
    <w:rsid w:val="005D4E38"/>
    <w:rsid w:val="005D560B"/>
    <w:rsid w:val="005D589E"/>
    <w:rsid w:val="005D642E"/>
    <w:rsid w:val="005D686E"/>
    <w:rsid w:val="005E00B2"/>
    <w:rsid w:val="005E0743"/>
    <w:rsid w:val="005E09AC"/>
    <w:rsid w:val="005E0A89"/>
    <w:rsid w:val="005E0C10"/>
    <w:rsid w:val="005E278B"/>
    <w:rsid w:val="005E34E5"/>
    <w:rsid w:val="005E3CFA"/>
    <w:rsid w:val="005E7793"/>
    <w:rsid w:val="005E78EB"/>
    <w:rsid w:val="005F08CA"/>
    <w:rsid w:val="005F091B"/>
    <w:rsid w:val="005F1845"/>
    <w:rsid w:val="005F251C"/>
    <w:rsid w:val="005F3049"/>
    <w:rsid w:val="005F4091"/>
    <w:rsid w:val="005F5284"/>
    <w:rsid w:val="005F5448"/>
    <w:rsid w:val="005F5774"/>
    <w:rsid w:val="005F788B"/>
    <w:rsid w:val="0060071A"/>
    <w:rsid w:val="00600843"/>
    <w:rsid w:val="00602A7F"/>
    <w:rsid w:val="00602D13"/>
    <w:rsid w:val="006032A5"/>
    <w:rsid w:val="00604B00"/>
    <w:rsid w:val="006058DD"/>
    <w:rsid w:val="006065FB"/>
    <w:rsid w:val="00610A1F"/>
    <w:rsid w:val="00612536"/>
    <w:rsid w:val="00612F94"/>
    <w:rsid w:val="00612FC8"/>
    <w:rsid w:val="00613AE3"/>
    <w:rsid w:val="00614B93"/>
    <w:rsid w:val="006151A0"/>
    <w:rsid w:val="006152D0"/>
    <w:rsid w:val="00615CF1"/>
    <w:rsid w:val="00623ACF"/>
    <w:rsid w:val="00623B44"/>
    <w:rsid w:val="006248B8"/>
    <w:rsid w:val="0062637C"/>
    <w:rsid w:val="00633051"/>
    <w:rsid w:val="00633D7B"/>
    <w:rsid w:val="00635D83"/>
    <w:rsid w:val="006361E5"/>
    <w:rsid w:val="00637E55"/>
    <w:rsid w:val="00640FDE"/>
    <w:rsid w:val="00641CF3"/>
    <w:rsid w:val="006435D1"/>
    <w:rsid w:val="00643E43"/>
    <w:rsid w:val="00645D8A"/>
    <w:rsid w:val="006501A2"/>
    <w:rsid w:val="0065049E"/>
    <w:rsid w:val="00650CE6"/>
    <w:rsid w:val="006525F4"/>
    <w:rsid w:val="00656A0C"/>
    <w:rsid w:val="00660042"/>
    <w:rsid w:val="00662121"/>
    <w:rsid w:val="00665E96"/>
    <w:rsid w:val="00666230"/>
    <w:rsid w:val="006663F6"/>
    <w:rsid w:val="006664F4"/>
    <w:rsid w:val="006729CE"/>
    <w:rsid w:val="006730A7"/>
    <w:rsid w:val="00674564"/>
    <w:rsid w:val="00674BF9"/>
    <w:rsid w:val="00674FA3"/>
    <w:rsid w:val="00675046"/>
    <w:rsid w:val="00680D5A"/>
    <w:rsid w:val="006828E6"/>
    <w:rsid w:val="006831D0"/>
    <w:rsid w:val="00686F55"/>
    <w:rsid w:val="006871DE"/>
    <w:rsid w:val="0068760F"/>
    <w:rsid w:val="00687E4B"/>
    <w:rsid w:val="00687F9E"/>
    <w:rsid w:val="0069005C"/>
    <w:rsid w:val="00690D2C"/>
    <w:rsid w:val="006925F4"/>
    <w:rsid w:val="006928D1"/>
    <w:rsid w:val="00692CF7"/>
    <w:rsid w:val="00692D56"/>
    <w:rsid w:val="00693D73"/>
    <w:rsid w:val="00694268"/>
    <w:rsid w:val="00694DB3"/>
    <w:rsid w:val="00695191"/>
    <w:rsid w:val="00695861"/>
    <w:rsid w:val="006A0056"/>
    <w:rsid w:val="006A03E3"/>
    <w:rsid w:val="006A0B53"/>
    <w:rsid w:val="006A2812"/>
    <w:rsid w:val="006A4748"/>
    <w:rsid w:val="006A54B3"/>
    <w:rsid w:val="006A5C86"/>
    <w:rsid w:val="006A6C2A"/>
    <w:rsid w:val="006A726B"/>
    <w:rsid w:val="006B0FAE"/>
    <w:rsid w:val="006B3AB2"/>
    <w:rsid w:val="006B50B9"/>
    <w:rsid w:val="006B5788"/>
    <w:rsid w:val="006B6252"/>
    <w:rsid w:val="006B65D2"/>
    <w:rsid w:val="006B6A79"/>
    <w:rsid w:val="006B6A9E"/>
    <w:rsid w:val="006C0282"/>
    <w:rsid w:val="006C3635"/>
    <w:rsid w:val="006C6B0F"/>
    <w:rsid w:val="006D0AEA"/>
    <w:rsid w:val="006D0F67"/>
    <w:rsid w:val="006D491C"/>
    <w:rsid w:val="006D4DB0"/>
    <w:rsid w:val="006D6AAD"/>
    <w:rsid w:val="006D76C6"/>
    <w:rsid w:val="006E1768"/>
    <w:rsid w:val="006E1A9F"/>
    <w:rsid w:val="006E3DA2"/>
    <w:rsid w:val="006E52E5"/>
    <w:rsid w:val="006E5752"/>
    <w:rsid w:val="006E6ACA"/>
    <w:rsid w:val="006F00CD"/>
    <w:rsid w:val="006F077D"/>
    <w:rsid w:val="006F3224"/>
    <w:rsid w:val="006F7914"/>
    <w:rsid w:val="006F793D"/>
    <w:rsid w:val="007014CD"/>
    <w:rsid w:val="00702200"/>
    <w:rsid w:val="007048CB"/>
    <w:rsid w:val="007052C0"/>
    <w:rsid w:val="0070537F"/>
    <w:rsid w:val="007057A2"/>
    <w:rsid w:val="00705C05"/>
    <w:rsid w:val="00706459"/>
    <w:rsid w:val="00711010"/>
    <w:rsid w:val="00713E99"/>
    <w:rsid w:val="00714515"/>
    <w:rsid w:val="0071514B"/>
    <w:rsid w:val="00716281"/>
    <w:rsid w:val="00717623"/>
    <w:rsid w:val="00721693"/>
    <w:rsid w:val="007233D5"/>
    <w:rsid w:val="007237B1"/>
    <w:rsid w:val="00723A6C"/>
    <w:rsid w:val="00724E9F"/>
    <w:rsid w:val="00726044"/>
    <w:rsid w:val="007275D8"/>
    <w:rsid w:val="007330FA"/>
    <w:rsid w:val="007334DB"/>
    <w:rsid w:val="007336EE"/>
    <w:rsid w:val="00733AEE"/>
    <w:rsid w:val="00735143"/>
    <w:rsid w:val="00737682"/>
    <w:rsid w:val="00741161"/>
    <w:rsid w:val="00743D18"/>
    <w:rsid w:val="007463D6"/>
    <w:rsid w:val="00746A5E"/>
    <w:rsid w:val="00746D5D"/>
    <w:rsid w:val="0075175D"/>
    <w:rsid w:val="007523F7"/>
    <w:rsid w:val="0075373D"/>
    <w:rsid w:val="007542A8"/>
    <w:rsid w:val="00754C36"/>
    <w:rsid w:val="00757B76"/>
    <w:rsid w:val="0076003B"/>
    <w:rsid w:val="007606C8"/>
    <w:rsid w:val="007607B0"/>
    <w:rsid w:val="007607CB"/>
    <w:rsid w:val="00762A28"/>
    <w:rsid w:val="00762D33"/>
    <w:rsid w:val="00767D7F"/>
    <w:rsid w:val="00770101"/>
    <w:rsid w:val="00773803"/>
    <w:rsid w:val="00775CF2"/>
    <w:rsid w:val="00776A79"/>
    <w:rsid w:val="0078037A"/>
    <w:rsid w:val="00781187"/>
    <w:rsid w:val="00782093"/>
    <w:rsid w:val="00782DDB"/>
    <w:rsid w:val="0078399A"/>
    <w:rsid w:val="00785656"/>
    <w:rsid w:val="00785E4D"/>
    <w:rsid w:val="00790325"/>
    <w:rsid w:val="007904A7"/>
    <w:rsid w:val="0079073B"/>
    <w:rsid w:val="0079181D"/>
    <w:rsid w:val="00793870"/>
    <w:rsid w:val="00794C1D"/>
    <w:rsid w:val="00795CB8"/>
    <w:rsid w:val="00795E35"/>
    <w:rsid w:val="0079618E"/>
    <w:rsid w:val="00796F2B"/>
    <w:rsid w:val="007A0752"/>
    <w:rsid w:val="007A089A"/>
    <w:rsid w:val="007A1E94"/>
    <w:rsid w:val="007A4BA5"/>
    <w:rsid w:val="007A4F73"/>
    <w:rsid w:val="007A66BD"/>
    <w:rsid w:val="007A6A20"/>
    <w:rsid w:val="007B1BC8"/>
    <w:rsid w:val="007B20B2"/>
    <w:rsid w:val="007B2F9B"/>
    <w:rsid w:val="007B33F4"/>
    <w:rsid w:val="007B3870"/>
    <w:rsid w:val="007B39F8"/>
    <w:rsid w:val="007B6758"/>
    <w:rsid w:val="007C0CB0"/>
    <w:rsid w:val="007C106A"/>
    <w:rsid w:val="007C2FDC"/>
    <w:rsid w:val="007C3F8C"/>
    <w:rsid w:val="007C4B26"/>
    <w:rsid w:val="007D14C7"/>
    <w:rsid w:val="007D1B75"/>
    <w:rsid w:val="007D5C0A"/>
    <w:rsid w:val="007E035A"/>
    <w:rsid w:val="007E11D6"/>
    <w:rsid w:val="007E19DB"/>
    <w:rsid w:val="007E1ADE"/>
    <w:rsid w:val="007E2D9E"/>
    <w:rsid w:val="007E2E84"/>
    <w:rsid w:val="007E2F37"/>
    <w:rsid w:val="007E3B62"/>
    <w:rsid w:val="007E5A5B"/>
    <w:rsid w:val="007E5E25"/>
    <w:rsid w:val="007E71AE"/>
    <w:rsid w:val="007E7994"/>
    <w:rsid w:val="007F0B1E"/>
    <w:rsid w:val="007F2E3E"/>
    <w:rsid w:val="007F3713"/>
    <w:rsid w:val="007F40C2"/>
    <w:rsid w:val="007F707C"/>
    <w:rsid w:val="007F7F0F"/>
    <w:rsid w:val="0080087A"/>
    <w:rsid w:val="008032AF"/>
    <w:rsid w:val="00803672"/>
    <w:rsid w:val="00807CB8"/>
    <w:rsid w:val="0081288E"/>
    <w:rsid w:val="008137BA"/>
    <w:rsid w:val="00814211"/>
    <w:rsid w:val="00815871"/>
    <w:rsid w:val="00815959"/>
    <w:rsid w:val="00816403"/>
    <w:rsid w:val="00816D2A"/>
    <w:rsid w:val="008172A0"/>
    <w:rsid w:val="0082234B"/>
    <w:rsid w:val="00822676"/>
    <w:rsid w:val="00823903"/>
    <w:rsid w:val="0083135C"/>
    <w:rsid w:val="00831543"/>
    <w:rsid w:val="00833DE7"/>
    <w:rsid w:val="00834C66"/>
    <w:rsid w:val="00834D9B"/>
    <w:rsid w:val="00835B45"/>
    <w:rsid w:val="0083630D"/>
    <w:rsid w:val="00840941"/>
    <w:rsid w:val="00840EBB"/>
    <w:rsid w:val="008423E9"/>
    <w:rsid w:val="0084249E"/>
    <w:rsid w:val="00842FE6"/>
    <w:rsid w:val="00845A49"/>
    <w:rsid w:val="00846577"/>
    <w:rsid w:val="008504BF"/>
    <w:rsid w:val="00850AC0"/>
    <w:rsid w:val="00851FBF"/>
    <w:rsid w:val="00852114"/>
    <w:rsid w:val="008548A7"/>
    <w:rsid w:val="00857F04"/>
    <w:rsid w:val="00861078"/>
    <w:rsid w:val="00865027"/>
    <w:rsid w:val="00866822"/>
    <w:rsid w:val="0086735F"/>
    <w:rsid w:val="008702C5"/>
    <w:rsid w:val="00870F04"/>
    <w:rsid w:val="008717A8"/>
    <w:rsid w:val="008735D8"/>
    <w:rsid w:val="00873FD1"/>
    <w:rsid w:val="008740C2"/>
    <w:rsid w:val="00874DF1"/>
    <w:rsid w:val="00875CAD"/>
    <w:rsid w:val="00877F98"/>
    <w:rsid w:val="00880118"/>
    <w:rsid w:val="00881E5D"/>
    <w:rsid w:val="0088346B"/>
    <w:rsid w:val="0088420B"/>
    <w:rsid w:val="008850F8"/>
    <w:rsid w:val="008868BC"/>
    <w:rsid w:val="00886E3D"/>
    <w:rsid w:val="00890538"/>
    <w:rsid w:val="008910B8"/>
    <w:rsid w:val="008919C2"/>
    <w:rsid w:val="00893B2F"/>
    <w:rsid w:val="0089588D"/>
    <w:rsid w:val="00896493"/>
    <w:rsid w:val="008970F3"/>
    <w:rsid w:val="00897B97"/>
    <w:rsid w:val="008A002F"/>
    <w:rsid w:val="008A00D2"/>
    <w:rsid w:val="008A0A9C"/>
    <w:rsid w:val="008A0AD7"/>
    <w:rsid w:val="008A4AB0"/>
    <w:rsid w:val="008A741D"/>
    <w:rsid w:val="008B0612"/>
    <w:rsid w:val="008B30AA"/>
    <w:rsid w:val="008B70FA"/>
    <w:rsid w:val="008B794F"/>
    <w:rsid w:val="008C01F3"/>
    <w:rsid w:val="008C02F1"/>
    <w:rsid w:val="008C4570"/>
    <w:rsid w:val="008C600E"/>
    <w:rsid w:val="008C643D"/>
    <w:rsid w:val="008C69F4"/>
    <w:rsid w:val="008C79D8"/>
    <w:rsid w:val="008D0A72"/>
    <w:rsid w:val="008D0C9A"/>
    <w:rsid w:val="008D16A4"/>
    <w:rsid w:val="008D2949"/>
    <w:rsid w:val="008D3E36"/>
    <w:rsid w:val="008D5F90"/>
    <w:rsid w:val="008D70D5"/>
    <w:rsid w:val="008E0AC2"/>
    <w:rsid w:val="008E3CD8"/>
    <w:rsid w:val="008E4990"/>
    <w:rsid w:val="008E4E3D"/>
    <w:rsid w:val="008F165E"/>
    <w:rsid w:val="008F483B"/>
    <w:rsid w:val="008F505D"/>
    <w:rsid w:val="008F695A"/>
    <w:rsid w:val="008F6B2F"/>
    <w:rsid w:val="008F7526"/>
    <w:rsid w:val="0090110C"/>
    <w:rsid w:val="009011B9"/>
    <w:rsid w:val="00901C41"/>
    <w:rsid w:val="00901E0D"/>
    <w:rsid w:val="00901FA1"/>
    <w:rsid w:val="00902CA2"/>
    <w:rsid w:val="00912603"/>
    <w:rsid w:val="00912A23"/>
    <w:rsid w:val="00914678"/>
    <w:rsid w:val="00916557"/>
    <w:rsid w:val="0091784A"/>
    <w:rsid w:val="00920360"/>
    <w:rsid w:val="009233A6"/>
    <w:rsid w:val="00923DB1"/>
    <w:rsid w:val="0092536E"/>
    <w:rsid w:val="00926488"/>
    <w:rsid w:val="00930049"/>
    <w:rsid w:val="00930832"/>
    <w:rsid w:val="0093125D"/>
    <w:rsid w:val="00931E15"/>
    <w:rsid w:val="00932024"/>
    <w:rsid w:val="009327C1"/>
    <w:rsid w:val="00936B9A"/>
    <w:rsid w:val="00936C28"/>
    <w:rsid w:val="009403E3"/>
    <w:rsid w:val="009415B2"/>
    <w:rsid w:val="009425EE"/>
    <w:rsid w:val="009446FA"/>
    <w:rsid w:val="00944C44"/>
    <w:rsid w:val="009463DE"/>
    <w:rsid w:val="009472C0"/>
    <w:rsid w:val="00951F4D"/>
    <w:rsid w:val="00951F52"/>
    <w:rsid w:val="009520C7"/>
    <w:rsid w:val="00955998"/>
    <w:rsid w:val="00961A5C"/>
    <w:rsid w:val="00961D9E"/>
    <w:rsid w:val="00962EDE"/>
    <w:rsid w:val="00966F35"/>
    <w:rsid w:val="00971BD5"/>
    <w:rsid w:val="00972188"/>
    <w:rsid w:val="009726A1"/>
    <w:rsid w:val="009736B2"/>
    <w:rsid w:val="00974C68"/>
    <w:rsid w:val="00975EE6"/>
    <w:rsid w:val="00976B18"/>
    <w:rsid w:val="00980ABA"/>
    <w:rsid w:val="00982FE8"/>
    <w:rsid w:val="00985F50"/>
    <w:rsid w:val="00985FE4"/>
    <w:rsid w:val="00991C25"/>
    <w:rsid w:val="00992590"/>
    <w:rsid w:val="00994AFA"/>
    <w:rsid w:val="0099583B"/>
    <w:rsid w:val="00995E2B"/>
    <w:rsid w:val="009A09F1"/>
    <w:rsid w:val="009A17B1"/>
    <w:rsid w:val="009A564C"/>
    <w:rsid w:val="009A6A1D"/>
    <w:rsid w:val="009A6E7E"/>
    <w:rsid w:val="009A78E1"/>
    <w:rsid w:val="009A7DBC"/>
    <w:rsid w:val="009B0488"/>
    <w:rsid w:val="009B47EF"/>
    <w:rsid w:val="009B4D31"/>
    <w:rsid w:val="009B4DE3"/>
    <w:rsid w:val="009B54FB"/>
    <w:rsid w:val="009C11E8"/>
    <w:rsid w:val="009C13F5"/>
    <w:rsid w:val="009C15BE"/>
    <w:rsid w:val="009C25CE"/>
    <w:rsid w:val="009C5934"/>
    <w:rsid w:val="009C5DDD"/>
    <w:rsid w:val="009C698B"/>
    <w:rsid w:val="009C6A1D"/>
    <w:rsid w:val="009D0E10"/>
    <w:rsid w:val="009E0661"/>
    <w:rsid w:val="009E0732"/>
    <w:rsid w:val="009E08FF"/>
    <w:rsid w:val="009E1864"/>
    <w:rsid w:val="009E455F"/>
    <w:rsid w:val="009E5208"/>
    <w:rsid w:val="009E68B3"/>
    <w:rsid w:val="009F0C50"/>
    <w:rsid w:val="009F1F6D"/>
    <w:rsid w:val="009F6E7C"/>
    <w:rsid w:val="00A00146"/>
    <w:rsid w:val="00A028EF"/>
    <w:rsid w:val="00A032BA"/>
    <w:rsid w:val="00A03C4A"/>
    <w:rsid w:val="00A07DE5"/>
    <w:rsid w:val="00A10166"/>
    <w:rsid w:val="00A109F8"/>
    <w:rsid w:val="00A11BA2"/>
    <w:rsid w:val="00A11C43"/>
    <w:rsid w:val="00A14E0C"/>
    <w:rsid w:val="00A15232"/>
    <w:rsid w:val="00A168D7"/>
    <w:rsid w:val="00A21F97"/>
    <w:rsid w:val="00A231C0"/>
    <w:rsid w:val="00A2473E"/>
    <w:rsid w:val="00A26EDD"/>
    <w:rsid w:val="00A2746A"/>
    <w:rsid w:val="00A27D96"/>
    <w:rsid w:val="00A31A72"/>
    <w:rsid w:val="00A31B3D"/>
    <w:rsid w:val="00A33B0C"/>
    <w:rsid w:val="00A352F9"/>
    <w:rsid w:val="00A37AEE"/>
    <w:rsid w:val="00A40312"/>
    <w:rsid w:val="00A40C8F"/>
    <w:rsid w:val="00A40E6F"/>
    <w:rsid w:val="00A40F33"/>
    <w:rsid w:val="00A40F51"/>
    <w:rsid w:val="00A40FE2"/>
    <w:rsid w:val="00A419CC"/>
    <w:rsid w:val="00A41BF3"/>
    <w:rsid w:val="00A46594"/>
    <w:rsid w:val="00A51CDD"/>
    <w:rsid w:val="00A533D3"/>
    <w:rsid w:val="00A54CAD"/>
    <w:rsid w:val="00A55BEB"/>
    <w:rsid w:val="00A563F1"/>
    <w:rsid w:val="00A57038"/>
    <w:rsid w:val="00A60F00"/>
    <w:rsid w:val="00A62066"/>
    <w:rsid w:val="00A628F5"/>
    <w:rsid w:val="00A62994"/>
    <w:rsid w:val="00A639EE"/>
    <w:rsid w:val="00A63FEE"/>
    <w:rsid w:val="00A64B64"/>
    <w:rsid w:val="00A65068"/>
    <w:rsid w:val="00A67471"/>
    <w:rsid w:val="00A7046A"/>
    <w:rsid w:val="00A70A9C"/>
    <w:rsid w:val="00A714B9"/>
    <w:rsid w:val="00A71E13"/>
    <w:rsid w:val="00A734C5"/>
    <w:rsid w:val="00A778C0"/>
    <w:rsid w:val="00A81564"/>
    <w:rsid w:val="00A83293"/>
    <w:rsid w:val="00A83DFB"/>
    <w:rsid w:val="00A84D51"/>
    <w:rsid w:val="00A85B08"/>
    <w:rsid w:val="00A86D1D"/>
    <w:rsid w:val="00A929A3"/>
    <w:rsid w:val="00A94E35"/>
    <w:rsid w:val="00A9522A"/>
    <w:rsid w:val="00A953EE"/>
    <w:rsid w:val="00A95C17"/>
    <w:rsid w:val="00A96766"/>
    <w:rsid w:val="00AA2DD3"/>
    <w:rsid w:val="00AA4812"/>
    <w:rsid w:val="00AA69F4"/>
    <w:rsid w:val="00AA6A4A"/>
    <w:rsid w:val="00AA7111"/>
    <w:rsid w:val="00AA7369"/>
    <w:rsid w:val="00AA7482"/>
    <w:rsid w:val="00AB148A"/>
    <w:rsid w:val="00AB40AF"/>
    <w:rsid w:val="00AB48BA"/>
    <w:rsid w:val="00AB5E0D"/>
    <w:rsid w:val="00AB78E8"/>
    <w:rsid w:val="00AC1980"/>
    <w:rsid w:val="00AC282E"/>
    <w:rsid w:val="00AC4EC8"/>
    <w:rsid w:val="00AC540D"/>
    <w:rsid w:val="00AC5705"/>
    <w:rsid w:val="00AC63BC"/>
    <w:rsid w:val="00AC7DB8"/>
    <w:rsid w:val="00AD3934"/>
    <w:rsid w:val="00AD4BEB"/>
    <w:rsid w:val="00AD7238"/>
    <w:rsid w:val="00AD73CC"/>
    <w:rsid w:val="00AD7C2F"/>
    <w:rsid w:val="00AE0D3F"/>
    <w:rsid w:val="00AE16ED"/>
    <w:rsid w:val="00AF003B"/>
    <w:rsid w:val="00AF04B6"/>
    <w:rsid w:val="00AF09EC"/>
    <w:rsid w:val="00AF13A8"/>
    <w:rsid w:val="00AF3263"/>
    <w:rsid w:val="00AF3795"/>
    <w:rsid w:val="00AF3B9B"/>
    <w:rsid w:val="00AF3F71"/>
    <w:rsid w:val="00AF434F"/>
    <w:rsid w:val="00AF4681"/>
    <w:rsid w:val="00B00E7E"/>
    <w:rsid w:val="00B01641"/>
    <w:rsid w:val="00B01BD3"/>
    <w:rsid w:val="00B04885"/>
    <w:rsid w:val="00B05222"/>
    <w:rsid w:val="00B054B0"/>
    <w:rsid w:val="00B076ED"/>
    <w:rsid w:val="00B11668"/>
    <w:rsid w:val="00B11A49"/>
    <w:rsid w:val="00B12283"/>
    <w:rsid w:val="00B122FB"/>
    <w:rsid w:val="00B12CC2"/>
    <w:rsid w:val="00B1766B"/>
    <w:rsid w:val="00B178CA"/>
    <w:rsid w:val="00B17C6B"/>
    <w:rsid w:val="00B216DD"/>
    <w:rsid w:val="00B21A3B"/>
    <w:rsid w:val="00B21FCC"/>
    <w:rsid w:val="00B2416A"/>
    <w:rsid w:val="00B25E49"/>
    <w:rsid w:val="00B26715"/>
    <w:rsid w:val="00B26E6F"/>
    <w:rsid w:val="00B2743E"/>
    <w:rsid w:val="00B30254"/>
    <w:rsid w:val="00B30825"/>
    <w:rsid w:val="00B30A2F"/>
    <w:rsid w:val="00B30D18"/>
    <w:rsid w:val="00B3354F"/>
    <w:rsid w:val="00B3368E"/>
    <w:rsid w:val="00B341CA"/>
    <w:rsid w:val="00B34DEF"/>
    <w:rsid w:val="00B36041"/>
    <w:rsid w:val="00B37924"/>
    <w:rsid w:val="00B42ED0"/>
    <w:rsid w:val="00B51CA6"/>
    <w:rsid w:val="00B53547"/>
    <w:rsid w:val="00B54FEF"/>
    <w:rsid w:val="00B575AD"/>
    <w:rsid w:val="00B603D8"/>
    <w:rsid w:val="00B618A1"/>
    <w:rsid w:val="00B625DF"/>
    <w:rsid w:val="00B62FB8"/>
    <w:rsid w:val="00B633D1"/>
    <w:rsid w:val="00B6356F"/>
    <w:rsid w:val="00B654A1"/>
    <w:rsid w:val="00B665A3"/>
    <w:rsid w:val="00B66C16"/>
    <w:rsid w:val="00B676AF"/>
    <w:rsid w:val="00B71E02"/>
    <w:rsid w:val="00B72557"/>
    <w:rsid w:val="00B73BAC"/>
    <w:rsid w:val="00B75D68"/>
    <w:rsid w:val="00B7650C"/>
    <w:rsid w:val="00B76BF7"/>
    <w:rsid w:val="00B81405"/>
    <w:rsid w:val="00B8171C"/>
    <w:rsid w:val="00B8491E"/>
    <w:rsid w:val="00B85EFC"/>
    <w:rsid w:val="00B8660B"/>
    <w:rsid w:val="00B8699F"/>
    <w:rsid w:val="00B90F76"/>
    <w:rsid w:val="00B920BB"/>
    <w:rsid w:val="00B93904"/>
    <w:rsid w:val="00B949AD"/>
    <w:rsid w:val="00B95CF3"/>
    <w:rsid w:val="00BA0120"/>
    <w:rsid w:val="00BA0384"/>
    <w:rsid w:val="00BA2D70"/>
    <w:rsid w:val="00BA322A"/>
    <w:rsid w:val="00BA46CB"/>
    <w:rsid w:val="00BA5879"/>
    <w:rsid w:val="00BA6313"/>
    <w:rsid w:val="00BA778A"/>
    <w:rsid w:val="00BB1D00"/>
    <w:rsid w:val="00BB208D"/>
    <w:rsid w:val="00BB31FE"/>
    <w:rsid w:val="00BB4255"/>
    <w:rsid w:val="00BB45A9"/>
    <w:rsid w:val="00BB4713"/>
    <w:rsid w:val="00BB5306"/>
    <w:rsid w:val="00BB6564"/>
    <w:rsid w:val="00BC0520"/>
    <w:rsid w:val="00BC1214"/>
    <w:rsid w:val="00BC1512"/>
    <w:rsid w:val="00BC2EF7"/>
    <w:rsid w:val="00BC4060"/>
    <w:rsid w:val="00BC4C2D"/>
    <w:rsid w:val="00BD280D"/>
    <w:rsid w:val="00BD2B39"/>
    <w:rsid w:val="00BD2C74"/>
    <w:rsid w:val="00BD2D34"/>
    <w:rsid w:val="00BD3AB8"/>
    <w:rsid w:val="00BD6460"/>
    <w:rsid w:val="00BD6A34"/>
    <w:rsid w:val="00BD7C62"/>
    <w:rsid w:val="00BE02AB"/>
    <w:rsid w:val="00BE0AAD"/>
    <w:rsid w:val="00BE0AF1"/>
    <w:rsid w:val="00BE0E1A"/>
    <w:rsid w:val="00BE3BC6"/>
    <w:rsid w:val="00BE43E9"/>
    <w:rsid w:val="00BE493D"/>
    <w:rsid w:val="00BE4F7A"/>
    <w:rsid w:val="00BE6569"/>
    <w:rsid w:val="00BE6FD2"/>
    <w:rsid w:val="00BE7440"/>
    <w:rsid w:val="00BF077D"/>
    <w:rsid w:val="00BF26EB"/>
    <w:rsid w:val="00BF30E8"/>
    <w:rsid w:val="00BF5C3B"/>
    <w:rsid w:val="00C05C88"/>
    <w:rsid w:val="00C06616"/>
    <w:rsid w:val="00C06F3B"/>
    <w:rsid w:val="00C07203"/>
    <w:rsid w:val="00C1393E"/>
    <w:rsid w:val="00C13C37"/>
    <w:rsid w:val="00C14C04"/>
    <w:rsid w:val="00C151E4"/>
    <w:rsid w:val="00C15CA8"/>
    <w:rsid w:val="00C208DB"/>
    <w:rsid w:val="00C21E02"/>
    <w:rsid w:val="00C230A0"/>
    <w:rsid w:val="00C23539"/>
    <w:rsid w:val="00C23881"/>
    <w:rsid w:val="00C269C0"/>
    <w:rsid w:val="00C30FB5"/>
    <w:rsid w:val="00C341CB"/>
    <w:rsid w:val="00C3474D"/>
    <w:rsid w:val="00C34DE0"/>
    <w:rsid w:val="00C35084"/>
    <w:rsid w:val="00C35A07"/>
    <w:rsid w:val="00C36EB1"/>
    <w:rsid w:val="00C37842"/>
    <w:rsid w:val="00C37920"/>
    <w:rsid w:val="00C37C56"/>
    <w:rsid w:val="00C41C6F"/>
    <w:rsid w:val="00C41DB6"/>
    <w:rsid w:val="00C424C3"/>
    <w:rsid w:val="00C43632"/>
    <w:rsid w:val="00C437D0"/>
    <w:rsid w:val="00C44344"/>
    <w:rsid w:val="00C44815"/>
    <w:rsid w:val="00C46A9C"/>
    <w:rsid w:val="00C46B96"/>
    <w:rsid w:val="00C47422"/>
    <w:rsid w:val="00C51961"/>
    <w:rsid w:val="00C52023"/>
    <w:rsid w:val="00C55FAE"/>
    <w:rsid w:val="00C56F62"/>
    <w:rsid w:val="00C57CC9"/>
    <w:rsid w:val="00C603F7"/>
    <w:rsid w:val="00C60416"/>
    <w:rsid w:val="00C6183D"/>
    <w:rsid w:val="00C61B8B"/>
    <w:rsid w:val="00C61CE6"/>
    <w:rsid w:val="00C62F3F"/>
    <w:rsid w:val="00C65631"/>
    <w:rsid w:val="00C657BD"/>
    <w:rsid w:val="00C66406"/>
    <w:rsid w:val="00C7212D"/>
    <w:rsid w:val="00C73682"/>
    <w:rsid w:val="00C73C50"/>
    <w:rsid w:val="00C755E5"/>
    <w:rsid w:val="00C80B0C"/>
    <w:rsid w:val="00C813BF"/>
    <w:rsid w:val="00C8343B"/>
    <w:rsid w:val="00C86460"/>
    <w:rsid w:val="00C86A88"/>
    <w:rsid w:val="00C87790"/>
    <w:rsid w:val="00C87B1C"/>
    <w:rsid w:val="00C918FC"/>
    <w:rsid w:val="00C95136"/>
    <w:rsid w:val="00C96AEE"/>
    <w:rsid w:val="00CA0395"/>
    <w:rsid w:val="00CA1562"/>
    <w:rsid w:val="00CA1771"/>
    <w:rsid w:val="00CA3E9B"/>
    <w:rsid w:val="00CA6F76"/>
    <w:rsid w:val="00CB0B83"/>
    <w:rsid w:val="00CB0BC8"/>
    <w:rsid w:val="00CB6D29"/>
    <w:rsid w:val="00CC089F"/>
    <w:rsid w:val="00CC2331"/>
    <w:rsid w:val="00CC32EE"/>
    <w:rsid w:val="00CC47AC"/>
    <w:rsid w:val="00CC565C"/>
    <w:rsid w:val="00CD1A69"/>
    <w:rsid w:val="00CD2139"/>
    <w:rsid w:val="00CD22AE"/>
    <w:rsid w:val="00CD26C4"/>
    <w:rsid w:val="00CD36DB"/>
    <w:rsid w:val="00CD398D"/>
    <w:rsid w:val="00CD3C07"/>
    <w:rsid w:val="00CD5965"/>
    <w:rsid w:val="00CD6DE6"/>
    <w:rsid w:val="00CD75A3"/>
    <w:rsid w:val="00CD7BF5"/>
    <w:rsid w:val="00CE0DAD"/>
    <w:rsid w:val="00CE131E"/>
    <w:rsid w:val="00CE22DD"/>
    <w:rsid w:val="00CE2705"/>
    <w:rsid w:val="00CE394B"/>
    <w:rsid w:val="00CE40EB"/>
    <w:rsid w:val="00CE4436"/>
    <w:rsid w:val="00CE4835"/>
    <w:rsid w:val="00CE56F6"/>
    <w:rsid w:val="00CE709C"/>
    <w:rsid w:val="00CE7CF2"/>
    <w:rsid w:val="00CF1169"/>
    <w:rsid w:val="00CF1865"/>
    <w:rsid w:val="00CF2430"/>
    <w:rsid w:val="00CF28D0"/>
    <w:rsid w:val="00CF28E3"/>
    <w:rsid w:val="00CF77B4"/>
    <w:rsid w:val="00CF7F55"/>
    <w:rsid w:val="00D02AC5"/>
    <w:rsid w:val="00D02CA7"/>
    <w:rsid w:val="00D03751"/>
    <w:rsid w:val="00D04355"/>
    <w:rsid w:val="00D055EB"/>
    <w:rsid w:val="00D069B4"/>
    <w:rsid w:val="00D0795E"/>
    <w:rsid w:val="00D142A9"/>
    <w:rsid w:val="00D1618F"/>
    <w:rsid w:val="00D1627A"/>
    <w:rsid w:val="00D17327"/>
    <w:rsid w:val="00D200F7"/>
    <w:rsid w:val="00D21EF0"/>
    <w:rsid w:val="00D221C6"/>
    <w:rsid w:val="00D229DD"/>
    <w:rsid w:val="00D22E1B"/>
    <w:rsid w:val="00D24004"/>
    <w:rsid w:val="00D3101E"/>
    <w:rsid w:val="00D344ED"/>
    <w:rsid w:val="00D3468A"/>
    <w:rsid w:val="00D35438"/>
    <w:rsid w:val="00D36928"/>
    <w:rsid w:val="00D40FFD"/>
    <w:rsid w:val="00D41A54"/>
    <w:rsid w:val="00D422F1"/>
    <w:rsid w:val="00D42400"/>
    <w:rsid w:val="00D433E7"/>
    <w:rsid w:val="00D4341B"/>
    <w:rsid w:val="00D44599"/>
    <w:rsid w:val="00D44BE2"/>
    <w:rsid w:val="00D455E8"/>
    <w:rsid w:val="00D47615"/>
    <w:rsid w:val="00D50725"/>
    <w:rsid w:val="00D5448F"/>
    <w:rsid w:val="00D55861"/>
    <w:rsid w:val="00D56AFE"/>
    <w:rsid w:val="00D57108"/>
    <w:rsid w:val="00D5722A"/>
    <w:rsid w:val="00D626CB"/>
    <w:rsid w:val="00D62F03"/>
    <w:rsid w:val="00D643DA"/>
    <w:rsid w:val="00D657FE"/>
    <w:rsid w:val="00D67CDA"/>
    <w:rsid w:val="00D719F1"/>
    <w:rsid w:val="00D760F1"/>
    <w:rsid w:val="00D768D6"/>
    <w:rsid w:val="00D801FE"/>
    <w:rsid w:val="00D8043E"/>
    <w:rsid w:val="00D808C6"/>
    <w:rsid w:val="00D80FC4"/>
    <w:rsid w:val="00D83651"/>
    <w:rsid w:val="00D83C7B"/>
    <w:rsid w:val="00D841A9"/>
    <w:rsid w:val="00D841D0"/>
    <w:rsid w:val="00D841EC"/>
    <w:rsid w:val="00D86B5E"/>
    <w:rsid w:val="00D8702B"/>
    <w:rsid w:val="00D90AFF"/>
    <w:rsid w:val="00D90E49"/>
    <w:rsid w:val="00D91C06"/>
    <w:rsid w:val="00D93241"/>
    <w:rsid w:val="00D94971"/>
    <w:rsid w:val="00D958BF"/>
    <w:rsid w:val="00D96F65"/>
    <w:rsid w:val="00DA15C0"/>
    <w:rsid w:val="00DA18CA"/>
    <w:rsid w:val="00DA2BE1"/>
    <w:rsid w:val="00DA39B1"/>
    <w:rsid w:val="00DA5406"/>
    <w:rsid w:val="00DA7542"/>
    <w:rsid w:val="00DA75DB"/>
    <w:rsid w:val="00DB327F"/>
    <w:rsid w:val="00DB3ADA"/>
    <w:rsid w:val="00DB49EE"/>
    <w:rsid w:val="00DB615C"/>
    <w:rsid w:val="00DB62BC"/>
    <w:rsid w:val="00DB6F78"/>
    <w:rsid w:val="00DB7037"/>
    <w:rsid w:val="00DB7EA9"/>
    <w:rsid w:val="00DC014E"/>
    <w:rsid w:val="00DC0399"/>
    <w:rsid w:val="00DC0499"/>
    <w:rsid w:val="00DC09FC"/>
    <w:rsid w:val="00DC230B"/>
    <w:rsid w:val="00DC3A65"/>
    <w:rsid w:val="00DC434A"/>
    <w:rsid w:val="00DC447A"/>
    <w:rsid w:val="00DC6F9F"/>
    <w:rsid w:val="00DD0D8E"/>
    <w:rsid w:val="00DD1B2A"/>
    <w:rsid w:val="00DD259B"/>
    <w:rsid w:val="00DD3EEC"/>
    <w:rsid w:val="00DD4810"/>
    <w:rsid w:val="00DD4F7C"/>
    <w:rsid w:val="00DD61EA"/>
    <w:rsid w:val="00DD6CC0"/>
    <w:rsid w:val="00DD72AA"/>
    <w:rsid w:val="00DD7CD3"/>
    <w:rsid w:val="00DE2163"/>
    <w:rsid w:val="00DE41B9"/>
    <w:rsid w:val="00DE4DDA"/>
    <w:rsid w:val="00DE5503"/>
    <w:rsid w:val="00DE700F"/>
    <w:rsid w:val="00DF0AB3"/>
    <w:rsid w:val="00DF13ED"/>
    <w:rsid w:val="00DF60F6"/>
    <w:rsid w:val="00E013B4"/>
    <w:rsid w:val="00E01F22"/>
    <w:rsid w:val="00E022CF"/>
    <w:rsid w:val="00E0254D"/>
    <w:rsid w:val="00E041B8"/>
    <w:rsid w:val="00E05A32"/>
    <w:rsid w:val="00E11265"/>
    <w:rsid w:val="00E12594"/>
    <w:rsid w:val="00E1498A"/>
    <w:rsid w:val="00E14F9B"/>
    <w:rsid w:val="00E15DA2"/>
    <w:rsid w:val="00E174A0"/>
    <w:rsid w:val="00E21201"/>
    <w:rsid w:val="00E22365"/>
    <w:rsid w:val="00E223E6"/>
    <w:rsid w:val="00E23808"/>
    <w:rsid w:val="00E2523A"/>
    <w:rsid w:val="00E3011B"/>
    <w:rsid w:val="00E30C82"/>
    <w:rsid w:val="00E33362"/>
    <w:rsid w:val="00E345BF"/>
    <w:rsid w:val="00E35A34"/>
    <w:rsid w:val="00E400C5"/>
    <w:rsid w:val="00E40525"/>
    <w:rsid w:val="00E40AF3"/>
    <w:rsid w:val="00E458AE"/>
    <w:rsid w:val="00E47569"/>
    <w:rsid w:val="00E50A8A"/>
    <w:rsid w:val="00E511FF"/>
    <w:rsid w:val="00E52937"/>
    <w:rsid w:val="00E534FA"/>
    <w:rsid w:val="00E548C9"/>
    <w:rsid w:val="00E55935"/>
    <w:rsid w:val="00E55AA0"/>
    <w:rsid w:val="00E55DA4"/>
    <w:rsid w:val="00E56416"/>
    <w:rsid w:val="00E57345"/>
    <w:rsid w:val="00E607D0"/>
    <w:rsid w:val="00E609AE"/>
    <w:rsid w:val="00E65818"/>
    <w:rsid w:val="00E65F5F"/>
    <w:rsid w:val="00E70F7B"/>
    <w:rsid w:val="00E72316"/>
    <w:rsid w:val="00E725C7"/>
    <w:rsid w:val="00E7263E"/>
    <w:rsid w:val="00E72693"/>
    <w:rsid w:val="00E72D57"/>
    <w:rsid w:val="00E7337D"/>
    <w:rsid w:val="00E73C9D"/>
    <w:rsid w:val="00E7489F"/>
    <w:rsid w:val="00E74AA8"/>
    <w:rsid w:val="00E75C51"/>
    <w:rsid w:val="00E76C31"/>
    <w:rsid w:val="00E808F5"/>
    <w:rsid w:val="00E812CE"/>
    <w:rsid w:val="00E816DE"/>
    <w:rsid w:val="00E82473"/>
    <w:rsid w:val="00E83D70"/>
    <w:rsid w:val="00E83ED0"/>
    <w:rsid w:val="00E83FF8"/>
    <w:rsid w:val="00E856C5"/>
    <w:rsid w:val="00E8771F"/>
    <w:rsid w:val="00E928E5"/>
    <w:rsid w:val="00E94C4A"/>
    <w:rsid w:val="00E953B8"/>
    <w:rsid w:val="00E95A8D"/>
    <w:rsid w:val="00E95BBF"/>
    <w:rsid w:val="00E97B53"/>
    <w:rsid w:val="00EA0F76"/>
    <w:rsid w:val="00EA1318"/>
    <w:rsid w:val="00EA1963"/>
    <w:rsid w:val="00EA3CCB"/>
    <w:rsid w:val="00EB228A"/>
    <w:rsid w:val="00EB4751"/>
    <w:rsid w:val="00EB530C"/>
    <w:rsid w:val="00EB6E67"/>
    <w:rsid w:val="00EC0E55"/>
    <w:rsid w:val="00EC194F"/>
    <w:rsid w:val="00EC203D"/>
    <w:rsid w:val="00EC25D0"/>
    <w:rsid w:val="00EC28DA"/>
    <w:rsid w:val="00EC64D3"/>
    <w:rsid w:val="00EC7295"/>
    <w:rsid w:val="00ED4566"/>
    <w:rsid w:val="00ED535A"/>
    <w:rsid w:val="00ED5729"/>
    <w:rsid w:val="00ED5DD6"/>
    <w:rsid w:val="00ED72AA"/>
    <w:rsid w:val="00EE675C"/>
    <w:rsid w:val="00EE730F"/>
    <w:rsid w:val="00EF0D48"/>
    <w:rsid w:val="00EF12DC"/>
    <w:rsid w:val="00EF2391"/>
    <w:rsid w:val="00EF49FF"/>
    <w:rsid w:val="00EF4B38"/>
    <w:rsid w:val="00EF607D"/>
    <w:rsid w:val="00EF61AE"/>
    <w:rsid w:val="00EF6A20"/>
    <w:rsid w:val="00EF6D74"/>
    <w:rsid w:val="00EF7650"/>
    <w:rsid w:val="00F01F79"/>
    <w:rsid w:val="00F07B6E"/>
    <w:rsid w:val="00F10BC2"/>
    <w:rsid w:val="00F11B17"/>
    <w:rsid w:val="00F139C2"/>
    <w:rsid w:val="00F13C7D"/>
    <w:rsid w:val="00F14BBC"/>
    <w:rsid w:val="00F15F8B"/>
    <w:rsid w:val="00F163AC"/>
    <w:rsid w:val="00F1666C"/>
    <w:rsid w:val="00F2041D"/>
    <w:rsid w:val="00F20CD9"/>
    <w:rsid w:val="00F21218"/>
    <w:rsid w:val="00F21DBC"/>
    <w:rsid w:val="00F22017"/>
    <w:rsid w:val="00F23B07"/>
    <w:rsid w:val="00F23EA8"/>
    <w:rsid w:val="00F27288"/>
    <w:rsid w:val="00F27318"/>
    <w:rsid w:val="00F31779"/>
    <w:rsid w:val="00F3427F"/>
    <w:rsid w:val="00F34AC6"/>
    <w:rsid w:val="00F407C3"/>
    <w:rsid w:val="00F41529"/>
    <w:rsid w:val="00F4542D"/>
    <w:rsid w:val="00F46384"/>
    <w:rsid w:val="00F474EB"/>
    <w:rsid w:val="00F508C5"/>
    <w:rsid w:val="00F5204A"/>
    <w:rsid w:val="00F52423"/>
    <w:rsid w:val="00F52F48"/>
    <w:rsid w:val="00F5312E"/>
    <w:rsid w:val="00F53456"/>
    <w:rsid w:val="00F611DB"/>
    <w:rsid w:val="00F618A5"/>
    <w:rsid w:val="00F65D56"/>
    <w:rsid w:val="00F671C4"/>
    <w:rsid w:val="00F6724C"/>
    <w:rsid w:val="00F725A5"/>
    <w:rsid w:val="00F739ED"/>
    <w:rsid w:val="00F74458"/>
    <w:rsid w:val="00F7450D"/>
    <w:rsid w:val="00F75695"/>
    <w:rsid w:val="00F7799B"/>
    <w:rsid w:val="00F80F51"/>
    <w:rsid w:val="00F83B52"/>
    <w:rsid w:val="00F86AA0"/>
    <w:rsid w:val="00F9108B"/>
    <w:rsid w:val="00F91985"/>
    <w:rsid w:val="00F9262C"/>
    <w:rsid w:val="00F92DEE"/>
    <w:rsid w:val="00F933F6"/>
    <w:rsid w:val="00F9698C"/>
    <w:rsid w:val="00F96A94"/>
    <w:rsid w:val="00F9787F"/>
    <w:rsid w:val="00FA0AA7"/>
    <w:rsid w:val="00FA21B5"/>
    <w:rsid w:val="00FA5DA0"/>
    <w:rsid w:val="00FA6A92"/>
    <w:rsid w:val="00FA6BFF"/>
    <w:rsid w:val="00FB13B6"/>
    <w:rsid w:val="00FB1FB0"/>
    <w:rsid w:val="00FB22C7"/>
    <w:rsid w:val="00FB3F5E"/>
    <w:rsid w:val="00FB57EB"/>
    <w:rsid w:val="00FB5AE5"/>
    <w:rsid w:val="00FB7682"/>
    <w:rsid w:val="00FC0F78"/>
    <w:rsid w:val="00FC16BC"/>
    <w:rsid w:val="00FC1B00"/>
    <w:rsid w:val="00FC2B1E"/>
    <w:rsid w:val="00FC32C3"/>
    <w:rsid w:val="00FC3B74"/>
    <w:rsid w:val="00FC3F4E"/>
    <w:rsid w:val="00FC400E"/>
    <w:rsid w:val="00FC4A07"/>
    <w:rsid w:val="00FC4F1F"/>
    <w:rsid w:val="00FC7B8F"/>
    <w:rsid w:val="00FD08B9"/>
    <w:rsid w:val="00FD13E3"/>
    <w:rsid w:val="00FD21DC"/>
    <w:rsid w:val="00FD29F7"/>
    <w:rsid w:val="00FD3211"/>
    <w:rsid w:val="00FD46F9"/>
    <w:rsid w:val="00FD6DE3"/>
    <w:rsid w:val="00FD6E52"/>
    <w:rsid w:val="00FE045E"/>
    <w:rsid w:val="00FE15CA"/>
    <w:rsid w:val="00FE39B5"/>
    <w:rsid w:val="00FE464F"/>
    <w:rsid w:val="00FE47EA"/>
    <w:rsid w:val="00FE7EB1"/>
    <w:rsid w:val="00FF14EB"/>
    <w:rsid w:val="00FF2161"/>
    <w:rsid w:val="00FF494B"/>
    <w:rsid w:val="00FF6F6A"/>
    <w:rsid w:val="00FF7977"/>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C0"/>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H1"/>
    <w:basedOn w:val="a"/>
    <w:next w:val="a"/>
    <w:link w:val="10"/>
    <w:uiPriority w:val="9"/>
    <w:qFormat/>
    <w:rsid w:val="002011DE"/>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2011DE"/>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2011DE"/>
    <w:pPr>
      <w:keepNext/>
      <w:spacing w:before="240" w:after="60" w:line="240" w:lineRule="auto"/>
      <w:outlineLvl w:val="2"/>
    </w:pPr>
    <w:rPr>
      <w:rFonts w:ascii="Arial" w:hAnsi="Arial" w:cs="Arial"/>
      <w:b/>
      <w:bCs/>
      <w:kern w:val="32"/>
      <w:sz w:val="26"/>
      <w:szCs w:val="26"/>
      <w:lang w:eastAsia="ru-RU"/>
    </w:rPr>
  </w:style>
  <w:style w:type="paragraph" w:styleId="40">
    <w:name w:val="heading 4"/>
    <w:basedOn w:val="a"/>
    <w:next w:val="a"/>
    <w:link w:val="41"/>
    <w:qFormat/>
    <w:rsid w:val="002011D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2011DE"/>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basedOn w:val="a"/>
    <w:next w:val="a"/>
    <w:link w:val="61"/>
    <w:qFormat/>
    <w:rsid w:val="002011DE"/>
    <w:pPr>
      <w:spacing w:before="240" w:after="60" w:line="240" w:lineRule="auto"/>
      <w:outlineLvl w:val="5"/>
    </w:pPr>
    <w:rPr>
      <w:rFonts w:ascii="Times New Roman" w:eastAsia="Times New Roman" w:hAnsi="Times New Roman"/>
      <w:b/>
      <w:bCs/>
      <w:sz w:val="20"/>
      <w:szCs w:val="20"/>
      <w:lang w:val="en-US"/>
    </w:rPr>
  </w:style>
  <w:style w:type="paragraph" w:styleId="7">
    <w:name w:val="heading 7"/>
    <w:basedOn w:val="a"/>
    <w:next w:val="a"/>
    <w:link w:val="70"/>
    <w:qFormat/>
    <w:rsid w:val="002011DE"/>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basedOn w:val="a"/>
    <w:next w:val="a"/>
    <w:link w:val="80"/>
    <w:qFormat/>
    <w:rsid w:val="002011DE"/>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basedOn w:val="a"/>
    <w:next w:val="a"/>
    <w:link w:val="90"/>
    <w:qFormat/>
    <w:rsid w:val="002011DE"/>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
    <w:link w:val="1"/>
    <w:uiPriority w:val="99"/>
    <w:rsid w:val="002011DE"/>
    <w:rPr>
      <w:rFonts w:ascii="Arial" w:eastAsia="Times New Roman" w:hAnsi="Arial" w:cs="Arial"/>
      <w:b/>
      <w:bCs/>
      <w:kern w:val="32"/>
      <w:sz w:val="32"/>
      <w:szCs w:val="32"/>
      <w:lang w:eastAsia="ru-RU"/>
    </w:rPr>
  </w:style>
  <w:style w:type="character" w:customStyle="1" w:styleId="21">
    <w:name w:val="Заголовок 2 Знак"/>
    <w:link w:val="20"/>
    <w:rsid w:val="002011DE"/>
    <w:rPr>
      <w:rFonts w:ascii="Arial" w:eastAsia="Times New Roman" w:hAnsi="Arial" w:cs="Arial"/>
      <w:b/>
      <w:bCs/>
      <w:i/>
      <w:iCs/>
      <w:sz w:val="28"/>
      <w:szCs w:val="28"/>
      <w:lang w:eastAsia="ru-RU"/>
    </w:rPr>
  </w:style>
  <w:style w:type="character" w:customStyle="1" w:styleId="31">
    <w:name w:val="Заголовок 3 Знак"/>
    <w:link w:val="30"/>
    <w:rsid w:val="002011DE"/>
    <w:rPr>
      <w:rFonts w:ascii="Arial" w:eastAsia="Calibri" w:hAnsi="Arial" w:cs="Arial"/>
      <w:b/>
      <w:bCs/>
      <w:kern w:val="32"/>
      <w:sz w:val="26"/>
      <w:szCs w:val="26"/>
      <w:lang w:eastAsia="ru-RU"/>
    </w:rPr>
  </w:style>
  <w:style w:type="character" w:customStyle="1" w:styleId="41">
    <w:name w:val="Заголовок 4 Знак"/>
    <w:link w:val="40"/>
    <w:rsid w:val="002011DE"/>
    <w:rPr>
      <w:rFonts w:ascii="Times New Roman" w:eastAsia="Times New Roman" w:hAnsi="Times New Roman" w:cs="Times New Roman"/>
      <w:b/>
      <w:bCs/>
      <w:sz w:val="28"/>
      <w:szCs w:val="28"/>
      <w:lang w:eastAsia="ru-RU"/>
    </w:rPr>
  </w:style>
  <w:style w:type="character" w:customStyle="1" w:styleId="50">
    <w:name w:val="Заголовок 5 Знак"/>
    <w:link w:val="5"/>
    <w:rsid w:val="002011DE"/>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2011DE"/>
    <w:rPr>
      <w:rFonts w:ascii="Cambria" w:eastAsia="Times New Roman" w:hAnsi="Cambria" w:cs="Times New Roman"/>
      <w:i/>
      <w:iCs/>
      <w:color w:val="243F60"/>
    </w:rPr>
  </w:style>
  <w:style w:type="character" w:customStyle="1" w:styleId="70">
    <w:name w:val="Заголовок 7 Знак"/>
    <w:link w:val="7"/>
    <w:rsid w:val="002011DE"/>
    <w:rPr>
      <w:rFonts w:ascii="Times New Roman" w:eastAsia="Calibri" w:hAnsi="Times New Roman" w:cs="Times New Roman"/>
      <w:sz w:val="24"/>
      <w:szCs w:val="24"/>
      <w:lang w:eastAsia="ar-SA"/>
    </w:rPr>
  </w:style>
  <w:style w:type="character" w:customStyle="1" w:styleId="80">
    <w:name w:val="Заголовок 8 Знак"/>
    <w:link w:val="8"/>
    <w:rsid w:val="002011DE"/>
    <w:rPr>
      <w:rFonts w:ascii="Times New Roman" w:eastAsia="Times New Roman" w:hAnsi="Times New Roman" w:cs="Times New Roman"/>
      <w:i/>
      <w:iCs/>
      <w:kern w:val="32"/>
      <w:sz w:val="24"/>
      <w:szCs w:val="24"/>
      <w:lang w:eastAsia="ru-RU"/>
    </w:rPr>
  </w:style>
  <w:style w:type="character" w:customStyle="1" w:styleId="90">
    <w:name w:val="Заголовок 9 Знак"/>
    <w:link w:val="9"/>
    <w:rsid w:val="002011DE"/>
    <w:rPr>
      <w:rFonts w:ascii="Arial" w:eastAsia="Times New Roman" w:hAnsi="Arial" w:cs="Arial"/>
      <w:b/>
      <w:bCs/>
      <w:lang w:eastAsia="ar-SA"/>
    </w:rPr>
  </w:style>
  <w:style w:type="numbering" w:customStyle="1" w:styleId="11">
    <w:name w:val="Нет списка1"/>
    <w:next w:val="a2"/>
    <w:uiPriority w:val="99"/>
    <w:semiHidden/>
    <w:unhideWhenUsed/>
    <w:rsid w:val="002011DE"/>
  </w:style>
  <w:style w:type="paragraph" w:customStyle="1" w:styleId="a3">
    <w:name w:val="Знак"/>
    <w:basedOn w:val="a"/>
    <w:rsid w:val="002011DE"/>
    <w:pPr>
      <w:spacing w:after="0" w:line="240" w:lineRule="auto"/>
    </w:pPr>
    <w:rPr>
      <w:rFonts w:ascii="Verdana" w:eastAsia="Times New Roman" w:hAnsi="Verdana" w:cs="Verdana"/>
      <w:sz w:val="20"/>
      <w:szCs w:val="20"/>
      <w:lang w:val="en-US"/>
    </w:rPr>
  </w:style>
  <w:style w:type="character" w:customStyle="1" w:styleId="61">
    <w:name w:val="Заголовок 6 Знак1"/>
    <w:link w:val="6"/>
    <w:locked/>
    <w:rsid w:val="002011DE"/>
    <w:rPr>
      <w:rFonts w:ascii="Times New Roman" w:eastAsia="Times New Roman" w:hAnsi="Times New Roman" w:cs="Times New Roman"/>
      <w:b/>
      <w:bCs/>
      <w:lang w:val="en-US"/>
    </w:rPr>
  </w:style>
  <w:style w:type="paragraph" w:styleId="a4">
    <w:name w:val="footer"/>
    <w:basedOn w:val="a"/>
    <w:link w:val="a5"/>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2011DE"/>
    <w:rPr>
      <w:rFonts w:ascii="Times New Roman" w:eastAsia="Times New Roman" w:hAnsi="Times New Roman" w:cs="Times New Roman"/>
      <w:sz w:val="24"/>
      <w:szCs w:val="24"/>
      <w:lang w:eastAsia="ru-RU"/>
    </w:rPr>
  </w:style>
  <w:style w:type="character" w:styleId="a6">
    <w:name w:val="page number"/>
    <w:basedOn w:val="a0"/>
    <w:uiPriority w:val="99"/>
    <w:rsid w:val="002011DE"/>
  </w:style>
  <w:style w:type="paragraph" w:styleId="a7">
    <w:name w:val="header"/>
    <w:basedOn w:val="a"/>
    <w:link w:val="a8"/>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2011DE"/>
    <w:rPr>
      <w:rFonts w:ascii="Times New Roman" w:eastAsia="Times New Roman" w:hAnsi="Times New Roman" w:cs="Times New Roman"/>
      <w:sz w:val="24"/>
      <w:szCs w:val="24"/>
      <w:lang w:eastAsia="ru-RU"/>
    </w:rPr>
  </w:style>
  <w:style w:type="paragraph" w:customStyle="1" w:styleId="ConsPlusCell">
    <w:name w:val="ConsPlusCell"/>
    <w:qFormat/>
    <w:rsid w:val="002011DE"/>
    <w:pPr>
      <w:widowControl w:val="0"/>
      <w:autoSpaceDE w:val="0"/>
      <w:autoSpaceDN w:val="0"/>
      <w:adjustRightInd w:val="0"/>
    </w:pPr>
    <w:rPr>
      <w:rFonts w:ascii="Arial" w:eastAsia="Times New Roman" w:hAnsi="Arial" w:cs="Arial"/>
    </w:rPr>
  </w:style>
  <w:style w:type="character" w:styleId="a9">
    <w:name w:val="Hyperlink"/>
    <w:rsid w:val="002011DE"/>
    <w:rPr>
      <w:color w:val="0000FF"/>
      <w:u w:val="single"/>
    </w:rPr>
  </w:style>
  <w:style w:type="character" w:customStyle="1" w:styleId="ConsPlusNormal">
    <w:name w:val="ConsPlusNormal Знак"/>
    <w:link w:val="ConsPlusNormal0"/>
    <w:locked/>
    <w:rsid w:val="002011DE"/>
    <w:rPr>
      <w:rFonts w:ascii="Arial" w:hAnsi="Arial" w:cs="Arial"/>
      <w:sz w:val="22"/>
      <w:szCs w:val="22"/>
      <w:lang w:val="ru-RU" w:eastAsia="ru-RU" w:bidi="ar-SA"/>
    </w:rPr>
  </w:style>
  <w:style w:type="paragraph" w:customStyle="1" w:styleId="ConsPlusNormal0">
    <w:name w:val="ConsPlusNormal"/>
    <w:link w:val="ConsPlusNormal"/>
    <w:qFormat/>
    <w:rsid w:val="002011DE"/>
    <w:pPr>
      <w:widowControl w:val="0"/>
      <w:autoSpaceDE w:val="0"/>
      <w:autoSpaceDN w:val="0"/>
      <w:adjustRightInd w:val="0"/>
      <w:ind w:firstLine="720"/>
    </w:pPr>
    <w:rPr>
      <w:rFonts w:ascii="Arial" w:hAnsi="Arial" w:cs="Arial"/>
      <w:sz w:val="22"/>
      <w:szCs w:val="22"/>
    </w:rPr>
  </w:style>
  <w:style w:type="paragraph" w:styleId="aa">
    <w:name w:val="footnote text"/>
    <w:basedOn w:val="a"/>
    <w:link w:val="ab"/>
    <w:semiHidden/>
    <w:unhideWhenUsed/>
    <w:rsid w:val="002011DE"/>
    <w:pPr>
      <w:spacing w:after="0" w:line="240" w:lineRule="auto"/>
    </w:pPr>
    <w:rPr>
      <w:rFonts w:ascii="Times New Roman" w:eastAsia="Times New Roman" w:hAnsi="Times New Roman"/>
      <w:kern w:val="32"/>
      <w:sz w:val="20"/>
      <w:szCs w:val="20"/>
      <w:lang w:eastAsia="ru-RU"/>
    </w:rPr>
  </w:style>
  <w:style w:type="character" w:customStyle="1" w:styleId="ab">
    <w:name w:val="Текст сноски Знак"/>
    <w:link w:val="aa"/>
    <w:semiHidden/>
    <w:rsid w:val="002011DE"/>
    <w:rPr>
      <w:rFonts w:ascii="Times New Roman" w:eastAsia="Times New Roman" w:hAnsi="Times New Roman" w:cs="Times New Roman"/>
      <w:kern w:val="32"/>
      <w:sz w:val="20"/>
      <w:szCs w:val="20"/>
      <w:lang w:eastAsia="ru-RU"/>
    </w:rPr>
  </w:style>
  <w:style w:type="character" w:styleId="ac">
    <w:name w:val="footnote reference"/>
    <w:uiPriority w:val="99"/>
    <w:unhideWhenUsed/>
    <w:rsid w:val="002011DE"/>
    <w:rPr>
      <w:vertAlign w:val="superscript"/>
    </w:rPr>
  </w:style>
  <w:style w:type="paragraph" w:styleId="22">
    <w:name w:val="Body Text 2"/>
    <w:basedOn w:val="a"/>
    <w:link w:val="23"/>
    <w:rsid w:val="002011DE"/>
    <w:pPr>
      <w:spacing w:after="120" w:line="480" w:lineRule="auto"/>
    </w:pPr>
    <w:rPr>
      <w:rFonts w:ascii="Times New Roman" w:eastAsia="Times New Roman" w:hAnsi="Times New Roman"/>
      <w:kern w:val="32"/>
      <w:sz w:val="28"/>
      <w:szCs w:val="28"/>
      <w:lang w:eastAsia="ru-RU"/>
    </w:rPr>
  </w:style>
  <w:style w:type="character" w:customStyle="1" w:styleId="23">
    <w:name w:val="Основной текст 2 Знак"/>
    <w:link w:val="22"/>
    <w:rsid w:val="002011DE"/>
    <w:rPr>
      <w:rFonts w:ascii="Times New Roman" w:eastAsia="Times New Roman" w:hAnsi="Times New Roman" w:cs="Times New Roman"/>
      <w:kern w:val="32"/>
      <w:sz w:val="28"/>
      <w:szCs w:val="28"/>
      <w:lang w:eastAsia="ru-RU"/>
    </w:rPr>
  </w:style>
  <w:style w:type="paragraph" w:customStyle="1" w:styleId="ad">
    <w:name w:val="Знак Знак Знак Знак"/>
    <w:basedOn w:val="a"/>
    <w:rsid w:val="002011DE"/>
    <w:pPr>
      <w:spacing w:after="160" w:line="240" w:lineRule="exact"/>
    </w:pPr>
    <w:rPr>
      <w:rFonts w:ascii="Verdana" w:eastAsia="Times New Roman" w:hAnsi="Verdana"/>
      <w:sz w:val="24"/>
      <w:szCs w:val="24"/>
      <w:lang w:val="en-US"/>
    </w:rPr>
  </w:style>
  <w:style w:type="character" w:customStyle="1" w:styleId="ConsNormal">
    <w:name w:val="ConsNormal Знак"/>
    <w:link w:val="ConsNormal0"/>
    <w:locked/>
    <w:rsid w:val="002011DE"/>
    <w:rPr>
      <w:rFonts w:ascii="Arial" w:hAnsi="Arial" w:cs="Arial"/>
      <w:sz w:val="22"/>
      <w:szCs w:val="22"/>
      <w:lang w:val="ru-RU" w:eastAsia="ru-RU" w:bidi="ar-SA"/>
    </w:rPr>
  </w:style>
  <w:style w:type="paragraph" w:customStyle="1" w:styleId="ConsNormal0">
    <w:name w:val="ConsNormal"/>
    <w:link w:val="ConsNormal"/>
    <w:rsid w:val="002011DE"/>
    <w:pPr>
      <w:autoSpaceDN w:val="0"/>
      <w:snapToGrid w:val="0"/>
      <w:ind w:firstLine="720"/>
    </w:pPr>
    <w:rPr>
      <w:rFonts w:ascii="Arial" w:hAnsi="Arial" w:cs="Arial"/>
      <w:sz w:val="22"/>
      <w:szCs w:val="22"/>
    </w:rPr>
  </w:style>
  <w:style w:type="paragraph" w:customStyle="1" w:styleId="ConsPlusNonformat">
    <w:name w:val="ConsPlusNonformat"/>
    <w:link w:val="ConsPlusNonformat0"/>
    <w:qFormat/>
    <w:rsid w:val="002011DE"/>
    <w:pPr>
      <w:autoSpaceDE w:val="0"/>
      <w:autoSpaceDN w:val="0"/>
      <w:adjustRightInd w:val="0"/>
    </w:pPr>
    <w:rPr>
      <w:rFonts w:ascii="Courier New" w:eastAsia="Times New Roman" w:hAnsi="Courier New" w:cs="Courier New"/>
    </w:rPr>
  </w:style>
  <w:style w:type="paragraph" w:styleId="ae">
    <w:name w:val="Normal (Web)"/>
    <w:aliases w:val="Обычный (Web),Обычный (веб)1,Обычный (Web) Знак1,Обычный (Web) Знак Знак"/>
    <w:basedOn w:val="a"/>
    <w:link w:val="af"/>
    <w:qFormat/>
    <w:rsid w:val="002011DE"/>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af">
    <w:name w:val="Обычный (веб) Знак"/>
    <w:aliases w:val="Обычный (Web) Знак,Обычный (веб)1 Знак,Обычный (Web) Знак1 Знак1,Обычный (Web) Знак Знак Знак1"/>
    <w:link w:val="ae"/>
    <w:locked/>
    <w:rsid w:val="002011DE"/>
    <w:rPr>
      <w:rFonts w:ascii="Times New Roman" w:eastAsia="Times New Roman" w:hAnsi="Times New Roman" w:cs="Times New Roman"/>
      <w:sz w:val="24"/>
      <w:szCs w:val="24"/>
      <w:lang w:eastAsia="ar-SA"/>
    </w:rPr>
  </w:style>
  <w:style w:type="paragraph" w:styleId="af0">
    <w:name w:val="caption"/>
    <w:basedOn w:val="a"/>
    <w:next w:val="a"/>
    <w:qFormat/>
    <w:rsid w:val="002011DE"/>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
    <w:rsid w:val="002011DE"/>
    <w:pPr>
      <w:suppressAutoHyphens/>
      <w:spacing w:after="120" w:line="240" w:lineRule="auto"/>
      <w:ind w:left="283"/>
    </w:pPr>
    <w:rPr>
      <w:rFonts w:ascii="Times New Roman" w:hAnsi="Times New Roman"/>
      <w:b/>
      <w:bCs/>
      <w:sz w:val="16"/>
      <w:szCs w:val="16"/>
      <w:lang w:eastAsia="ar-SA"/>
    </w:rPr>
  </w:style>
  <w:style w:type="paragraph" w:customStyle="1" w:styleId="32">
    <w:name w:val="Стиль3"/>
    <w:basedOn w:val="a"/>
    <w:rsid w:val="002011DE"/>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3">
    <w:name w:val="Знак Знак Знак Знак Знак Знак3 Знак Знак Знак Знак"/>
    <w:basedOn w:val="a"/>
    <w:rsid w:val="002011DE"/>
    <w:pPr>
      <w:spacing w:after="160" w:line="240" w:lineRule="exact"/>
    </w:pPr>
    <w:rPr>
      <w:rFonts w:ascii="Verdana" w:eastAsia="Times New Roman" w:hAnsi="Verdana"/>
      <w:sz w:val="20"/>
      <w:szCs w:val="20"/>
      <w:lang w:val="en-US"/>
    </w:rPr>
  </w:style>
  <w:style w:type="paragraph" w:styleId="34">
    <w:name w:val="Body Text 3"/>
    <w:basedOn w:val="a"/>
    <w:link w:val="35"/>
    <w:rsid w:val="002011D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2011DE"/>
    <w:rPr>
      <w:rFonts w:ascii="Times New Roman" w:eastAsia="Times New Roman" w:hAnsi="Times New Roman" w:cs="Times New Roman"/>
      <w:sz w:val="16"/>
      <w:szCs w:val="16"/>
      <w:lang w:eastAsia="ru-RU"/>
    </w:rPr>
  </w:style>
  <w:style w:type="character" w:customStyle="1" w:styleId="24">
    <w:name w:val="Знак Знак2"/>
    <w:semiHidden/>
    <w:rsid w:val="002011DE"/>
    <w:rPr>
      <w:rFonts w:eastAsia="Times New Roman" w:cs="Times New Roman"/>
      <w:kern w:val="32"/>
      <w:sz w:val="20"/>
      <w:szCs w:val="20"/>
      <w:lang w:eastAsia="ru-RU"/>
    </w:rPr>
  </w:style>
  <w:style w:type="paragraph" w:customStyle="1" w:styleId="af1">
    <w:name w:val="Знак Знак"/>
    <w:basedOn w:val="a"/>
    <w:rsid w:val="002011D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22">
    <w:name w:val="Font Style22"/>
    <w:rsid w:val="002011DE"/>
    <w:rPr>
      <w:rFonts w:ascii="Times New Roman" w:hAnsi="Times New Roman" w:cs="Times New Roman"/>
      <w:b/>
      <w:bCs/>
      <w:spacing w:val="10"/>
      <w:sz w:val="24"/>
      <w:szCs w:val="24"/>
    </w:rPr>
  </w:style>
  <w:style w:type="paragraph" w:customStyle="1" w:styleId="Style7">
    <w:name w:val="Style7"/>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2">
    <w:name w:val="1 Знак Знак Знак Знак Знак Знак Знак"/>
    <w:basedOn w:val="a"/>
    <w:rsid w:val="002011DE"/>
    <w:pPr>
      <w:spacing w:before="100" w:beforeAutospacing="1" w:after="100" w:afterAutospacing="1" w:line="240" w:lineRule="auto"/>
    </w:pPr>
    <w:rPr>
      <w:rFonts w:ascii="Tahoma" w:eastAsia="Times New Roman" w:hAnsi="Tahoma"/>
      <w:sz w:val="20"/>
      <w:szCs w:val="20"/>
      <w:lang w:val="en-US"/>
    </w:rPr>
  </w:style>
  <w:style w:type="paragraph" w:styleId="af2">
    <w:name w:val="Body Text"/>
    <w:basedOn w:val="a"/>
    <w:link w:val="af3"/>
    <w:uiPriority w:val="99"/>
    <w:rsid w:val="002011DE"/>
    <w:pPr>
      <w:spacing w:after="120" w:line="240" w:lineRule="auto"/>
    </w:pPr>
    <w:rPr>
      <w:rFonts w:ascii="Times New Roman" w:eastAsia="Times New Roman" w:hAnsi="Times New Roman"/>
      <w:kern w:val="32"/>
      <w:sz w:val="28"/>
      <w:szCs w:val="28"/>
      <w:lang w:eastAsia="ru-RU"/>
    </w:rPr>
  </w:style>
  <w:style w:type="character" w:customStyle="1" w:styleId="af3">
    <w:name w:val="Основной текст Знак"/>
    <w:link w:val="af2"/>
    <w:uiPriority w:val="99"/>
    <w:rsid w:val="002011DE"/>
    <w:rPr>
      <w:rFonts w:ascii="Times New Roman" w:eastAsia="Times New Roman" w:hAnsi="Times New Roman" w:cs="Times New Roman"/>
      <w:kern w:val="32"/>
      <w:sz w:val="28"/>
      <w:szCs w:val="28"/>
      <w:lang w:eastAsia="ru-RU"/>
    </w:rPr>
  </w:style>
  <w:style w:type="paragraph" w:customStyle="1" w:styleId="36">
    <w:name w:val="Знак3"/>
    <w:basedOn w:val="a"/>
    <w:rsid w:val="002011DE"/>
    <w:pPr>
      <w:spacing w:after="160" w:line="240" w:lineRule="exact"/>
    </w:pPr>
    <w:rPr>
      <w:rFonts w:ascii="Verdana" w:eastAsia="Times New Roman" w:hAnsi="Verdana" w:cs="Verdana"/>
      <w:b/>
      <w:bCs/>
      <w:sz w:val="24"/>
      <w:szCs w:val="24"/>
      <w:lang w:val="en-US"/>
    </w:rPr>
  </w:style>
  <w:style w:type="paragraph" w:customStyle="1" w:styleId="af4">
    <w:name w:val="Содержимое таблицы"/>
    <w:basedOn w:val="a"/>
    <w:rsid w:val="002011DE"/>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5">
    <w:name w:val="Знак Знак Знак"/>
    <w:basedOn w:val="a"/>
    <w:rsid w:val="002011DE"/>
    <w:pPr>
      <w:spacing w:after="160" w:line="240" w:lineRule="exact"/>
    </w:pPr>
    <w:rPr>
      <w:rFonts w:ascii="Verdana" w:eastAsia="Times New Roman" w:hAnsi="Verdana" w:cs="Verdana"/>
      <w:sz w:val="20"/>
      <w:szCs w:val="20"/>
      <w:lang w:val="en-US"/>
    </w:rPr>
  </w:style>
  <w:style w:type="paragraph" w:styleId="af6">
    <w:name w:val="Title"/>
    <w:aliases w:val="Çàãîëîâîê,Caaieiaie"/>
    <w:basedOn w:val="a"/>
    <w:link w:val="af7"/>
    <w:qFormat/>
    <w:rsid w:val="002011DE"/>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aliases w:val="Çàãîëîâîê Знак,Caaieiaie Знак"/>
    <w:link w:val="af6"/>
    <w:rsid w:val="002011DE"/>
    <w:rPr>
      <w:rFonts w:ascii="Times New Roman" w:eastAsia="Times New Roman" w:hAnsi="Times New Roman" w:cs="Times New Roman"/>
      <w:b/>
      <w:bCs/>
      <w:sz w:val="28"/>
      <w:szCs w:val="28"/>
      <w:lang w:eastAsia="ru-RU"/>
    </w:rPr>
  </w:style>
  <w:style w:type="paragraph" w:customStyle="1" w:styleId="Style5">
    <w:name w:val="Style5"/>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2011DE"/>
    <w:rPr>
      <w:rFonts w:ascii="Times New Roman" w:hAnsi="Times New Roman" w:cs="Times New Roman"/>
      <w:spacing w:val="1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11DE"/>
    <w:pPr>
      <w:spacing w:after="160" w:line="240" w:lineRule="exact"/>
    </w:pPr>
    <w:rPr>
      <w:rFonts w:ascii="Verdana" w:eastAsia="Times New Roman" w:hAnsi="Verdana"/>
      <w:sz w:val="24"/>
      <w:szCs w:val="24"/>
      <w:lang w:val="en-US"/>
    </w:rPr>
  </w:style>
  <w:style w:type="table" w:styleId="af9">
    <w:name w:val="Table Grid"/>
    <w:basedOn w:val="a1"/>
    <w:uiPriority w:val="39"/>
    <w:rsid w:val="002011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2011DE"/>
    <w:rPr>
      <w:b/>
      <w:bCs/>
      <w:color w:val="000000"/>
    </w:rPr>
  </w:style>
  <w:style w:type="paragraph" w:customStyle="1" w:styleId="afb">
    <w:name w:val="Стиль текста"/>
    <w:basedOn w:val="af2"/>
    <w:rsid w:val="002011DE"/>
    <w:pPr>
      <w:keepLines/>
      <w:spacing w:before="60" w:after="60"/>
      <w:jc w:val="both"/>
    </w:pPr>
    <w:rPr>
      <w:kern w:val="0"/>
      <w:sz w:val="24"/>
      <w:szCs w:val="20"/>
    </w:rPr>
  </w:style>
  <w:style w:type="character" w:customStyle="1" w:styleId="afc">
    <w:name w:val="Текст выноски Знак"/>
    <w:link w:val="afd"/>
    <w:uiPriority w:val="99"/>
    <w:semiHidden/>
    <w:locked/>
    <w:rsid w:val="002011DE"/>
    <w:rPr>
      <w:b/>
      <w:bCs/>
      <w:lang w:val="en-US"/>
    </w:rPr>
  </w:style>
  <w:style w:type="paragraph" w:styleId="afd">
    <w:name w:val="Balloon Text"/>
    <w:basedOn w:val="a"/>
    <w:link w:val="afc"/>
    <w:uiPriority w:val="99"/>
    <w:semiHidden/>
    <w:rsid w:val="002011DE"/>
    <w:pPr>
      <w:spacing w:after="0" w:line="240" w:lineRule="auto"/>
    </w:pPr>
    <w:rPr>
      <w:b/>
      <w:bCs/>
      <w:sz w:val="20"/>
      <w:szCs w:val="20"/>
      <w:lang w:val="en-US"/>
    </w:rPr>
  </w:style>
  <w:style w:type="character" w:customStyle="1" w:styleId="13">
    <w:name w:val="Текст выноски Знак1"/>
    <w:uiPriority w:val="99"/>
    <w:semiHidden/>
    <w:rsid w:val="002011DE"/>
    <w:rPr>
      <w:rFonts w:ascii="Tahoma" w:hAnsi="Tahoma" w:cs="Tahoma"/>
      <w:sz w:val="16"/>
      <w:szCs w:val="16"/>
    </w:rPr>
  </w:style>
  <w:style w:type="paragraph" w:customStyle="1" w:styleId="311">
    <w:name w:val="Основной текст 31"/>
    <w:basedOn w:val="a"/>
    <w:rsid w:val="002011DE"/>
    <w:pPr>
      <w:suppressAutoHyphens/>
      <w:spacing w:after="0" w:line="240" w:lineRule="auto"/>
    </w:pPr>
    <w:rPr>
      <w:rFonts w:ascii="Times New Roman" w:eastAsia="Times New Roman" w:hAnsi="Times New Roman"/>
      <w:sz w:val="28"/>
      <w:szCs w:val="28"/>
      <w:lang w:eastAsia="ar-SA"/>
    </w:rPr>
  </w:style>
  <w:style w:type="paragraph" w:styleId="afe">
    <w:name w:val="Body Text Indent"/>
    <w:aliases w:val="Основной текст 1"/>
    <w:basedOn w:val="a"/>
    <w:link w:val="aff"/>
    <w:rsid w:val="002011DE"/>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aliases w:val="Основной текст 1 Знак"/>
    <w:link w:val="afe"/>
    <w:rsid w:val="002011DE"/>
    <w:rPr>
      <w:rFonts w:ascii="Times New Roman" w:eastAsia="Times New Roman" w:hAnsi="Times New Roman" w:cs="Times New Roman"/>
      <w:sz w:val="24"/>
      <w:szCs w:val="24"/>
      <w:lang w:eastAsia="ru-RU"/>
    </w:rPr>
  </w:style>
  <w:style w:type="character" w:customStyle="1" w:styleId="Heading6Char">
    <w:name w:val="Heading 6 Char"/>
    <w:locked/>
    <w:rsid w:val="002011DE"/>
    <w:rPr>
      <w:rFonts w:eastAsia="Calibri"/>
      <w:b/>
      <w:bCs/>
      <w:sz w:val="22"/>
      <w:szCs w:val="22"/>
      <w:lang w:val="ru-RU" w:eastAsia="ru-RU" w:bidi="ar-SA"/>
    </w:rPr>
  </w:style>
  <w:style w:type="character" w:customStyle="1" w:styleId="NormalWebChar">
    <w:name w:val="Normal (Web) Char"/>
    <w:aliases w:val="Обычный (Web) Char"/>
    <w:locked/>
    <w:rsid w:val="002011DE"/>
    <w:rPr>
      <w:rFonts w:eastAsia="Calibri"/>
      <w:sz w:val="24"/>
      <w:szCs w:val="24"/>
      <w:lang w:val="ru-RU" w:eastAsia="ar-SA" w:bidi="ar-SA"/>
    </w:rPr>
  </w:style>
  <w:style w:type="character" w:customStyle="1" w:styleId="HeaderChar">
    <w:name w:val="Header Char"/>
    <w:locked/>
    <w:rsid w:val="002011DE"/>
    <w:rPr>
      <w:rFonts w:eastAsia="Calibri"/>
      <w:kern w:val="32"/>
      <w:sz w:val="28"/>
      <w:szCs w:val="28"/>
      <w:lang w:val="ru-RU" w:eastAsia="ru-RU" w:bidi="ar-SA"/>
    </w:rPr>
  </w:style>
  <w:style w:type="paragraph" w:styleId="aff0">
    <w:name w:val="Subtitle"/>
    <w:basedOn w:val="a"/>
    <w:next w:val="af2"/>
    <w:link w:val="aff1"/>
    <w:qFormat/>
    <w:rsid w:val="002011DE"/>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1">
    <w:name w:val="Подзаголовок Знак"/>
    <w:link w:val="aff0"/>
    <w:rsid w:val="002011DE"/>
    <w:rPr>
      <w:rFonts w:ascii="Times New Roman" w:eastAsia="Calibri" w:hAnsi="Times New Roman" w:cs="Times New Roman"/>
      <w:b/>
      <w:bCs/>
      <w:sz w:val="23"/>
      <w:szCs w:val="23"/>
      <w:u w:val="single"/>
      <w:lang w:eastAsia="ar-SA"/>
    </w:rPr>
  </w:style>
  <w:style w:type="paragraph" w:styleId="25">
    <w:name w:val="Body Text Indent 2"/>
    <w:basedOn w:val="a"/>
    <w:link w:val="26"/>
    <w:rsid w:val="002011DE"/>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6">
    <w:name w:val="Основной текст с отступом 2 Знак"/>
    <w:link w:val="25"/>
    <w:rsid w:val="002011DE"/>
    <w:rPr>
      <w:rFonts w:ascii="Times New Roman" w:eastAsia="Calibri" w:hAnsi="Times New Roman" w:cs="Times New Roman"/>
      <w:sz w:val="20"/>
      <w:szCs w:val="20"/>
      <w:lang w:eastAsia="ar-SA"/>
    </w:rPr>
  </w:style>
  <w:style w:type="paragraph" w:styleId="37">
    <w:name w:val="Body Text Indent 3"/>
    <w:basedOn w:val="a"/>
    <w:link w:val="38"/>
    <w:rsid w:val="002011DE"/>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8">
    <w:name w:val="Основной текст с отступом 3 Знак"/>
    <w:link w:val="37"/>
    <w:rsid w:val="002011DE"/>
    <w:rPr>
      <w:rFonts w:ascii="Times New Roman" w:eastAsia="Calibri" w:hAnsi="Times New Roman" w:cs="Times New Roman"/>
      <w:color w:val="FF0000"/>
      <w:sz w:val="28"/>
      <w:szCs w:val="28"/>
      <w:lang w:eastAsia="ar-SA"/>
    </w:rPr>
  </w:style>
  <w:style w:type="paragraph" w:styleId="aff2">
    <w:name w:val="Document Map"/>
    <w:basedOn w:val="a"/>
    <w:link w:val="aff3"/>
    <w:semiHidden/>
    <w:rsid w:val="002011DE"/>
    <w:pPr>
      <w:shd w:val="clear" w:color="auto" w:fill="000080"/>
      <w:spacing w:after="0" w:line="240" w:lineRule="auto"/>
    </w:pPr>
    <w:rPr>
      <w:rFonts w:ascii="Tahoma" w:hAnsi="Tahoma" w:cs="Tahoma"/>
      <w:kern w:val="32"/>
      <w:sz w:val="20"/>
      <w:szCs w:val="20"/>
      <w:lang w:eastAsia="ru-RU"/>
    </w:rPr>
  </w:style>
  <w:style w:type="character" w:customStyle="1" w:styleId="aff3">
    <w:name w:val="Схема документа Знак"/>
    <w:link w:val="aff2"/>
    <w:semiHidden/>
    <w:rsid w:val="002011DE"/>
    <w:rPr>
      <w:rFonts w:ascii="Tahoma" w:eastAsia="Calibri" w:hAnsi="Tahoma" w:cs="Tahoma"/>
      <w:kern w:val="32"/>
      <w:sz w:val="20"/>
      <w:szCs w:val="20"/>
      <w:shd w:val="clear" w:color="auto" w:fill="000080"/>
      <w:lang w:eastAsia="ru-RU"/>
    </w:rPr>
  </w:style>
  <w:style w:type="paragraph" w:styleId="aff4">
    <w:name w:val="Plain Text"/>
    <w:basedOn w:val="a"/>
    <w:link w:val="aff5"/>
    <w:rsid w:val="002011DE"/>
    <w:pPr>
      <w:spacing w:before="120" w:after="0" w:line="240" w:lineRule="auto"/>
      <w:jc w:val="both"/>
    </w:pPr>
    <w:rPr>
      <w:rFonts w:ascii="Courier New" w:eastAsia="Times New Roman" w:hAnsi="Courier New" w:cs="Courier New"/>
      <w:sz w:val="20"/>
      <w:szCs w:val="20"/>
      <w:lang w:val="en-US" w:eastAsia="ar-SA"/>
    </w:rPr>
  </w:style>
  <w:style w:type="character" w:customStyle="1" w:styleId="aff5">
    <w:name w:val="Текст Знак"/>
    <w:link w:val="aff4"/>
    <w:rsid w:val="002011DE"/>
    <w:rPr>
      <w:rFonts w:ascii="Courier New" w:eastAsia="Times New Roman" w:hAnsi="Courier New" w:cs="Courier New"/>
      <w:sz w:val="20"/>
      <w:szCs w:val="20"/>
      <w:lang w:val="en-US" w:eastAsia="ar-SA"/>
    </w:rPr>
  </w:style>
  <w:style w:type="paragraph" w:customStyle="1" w:styleId="210">
    <w:name w:val="Основной текст с отступом 21"/>
    <w:basedOn w:val="a"/>
    <w:rsid w:val="002011DE"/>
    <w:pPr>
      <w:suppressAutoHyphens/>
      <w:spacing w:after="120" w:line="480" w:lineRule="auto"/>
      <w:ind w:left="283"/>
    </w:pPr>
    <w:rPr>
      <w:rFonts w:ascii="Times New Roman" w:eastAsia="Times New Roman" w:hAnsi="Times New Roman"/>
      <w:b/>
      <w:bCs/>
      <w:sz w:val="24"/>
      <w:szCs w:val="24"/>
      <w:lang w:eastAsia="ar-SA"/>
    </w:rPr>
  </w:style>
  <w:style w:type="paragraph" w:styleId="aff6">
    <w:name w:val="Intense Quote"/>
    <w:basedOn w:val="a"/>
    <w:next w:val="a"/>
    <w:link w:val="aff7"/>
    <w:qFormat/>
    <w:rsid w:val="002011DE"/>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7">
    <w:name w:val="Выделенная цитата Знак"/>
    <w:link w:val="aff6"/>
    <w:rsid w:val="002011DE"/>
    <w:rPr>
      <w:rFonts w:ascii="Times New Roman" w:eastAsia="Times New Roman" w:hAnsi="Times New Roman" w:cs="Times New Roman"/>
      <w:b/>
      <w:bCs/>
      <w:i/>
      <w:iCs/>
      <w:color w:val="4F81BD"/>
      <w:kern w:val="32"/>
      <w:sz w:val="28"/>
      <w:szCs w:val="28"/>
      <w:lang w:eastAsia="ru-RU"/>
    </w:rPr>
  </w:style>
  <w:style w:type="character" w:customStyle="1" w:styleId="blk">
    <w:name w:val="blk"/>
    <w:basedOn w:val="a0"/>
    <w:rsid w:val="002011DE"/>
  </w:style>
  <w:style w:type="character" w:customStyle="1" w:styleId="diffins">
    <w:name w:val="diff_ins"/>
    <w:basedOn w:val="a0"/>
    <w:rsid w:val="002011DE"/>
  </w:style>
  <w:style w:type="character" w:customStyle="1" w:styleId="u">
    <w:name w:val="u"/>
    <w:basedOn w:val="a0"/>
    <w:rsid w:val="002011DE"/>
  </w:style>
  <w:style w:type="character" w:customStyle="1" w:styleId="epm">
    <w:name w:val="epm"/>
    <w:basedOn w:val="a0"/>
    <w:rsid w:val="002011DE"/>
  </w:style>
  <w:style w:type="character" w:customStyle="1" w:styleId="f">
    <w:name w:val="f"/>
    <w:basedOn w:val="a0"/>
    <w:rsid w:val="002011DE"/>
  </w:style>
  <w:style w:type="paragraph" w:styleId="HTML">
    <w:name w:val="HTML Preformatted"/>
    <w:basedOn w:val="a"/>
    <w:link w:val="HTML0"/>
    <w:uiPriority w:val="99"/>
    <w:rsid w:val="0020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uiPriority w:val="99"/>
    <w:rsid w:val="002011DE"/>
    <w:rPr>
      <w:rFonts w:ascii="Courier New" w:eastAsia="Times New Roman" w:hAnsi="Courier New" w:cs="Times New Roman"/>
      <w:color w:val="000000"/>
      <w:sz w:val="20"/>
      <w:szCs w:val="20"/>
    </w:rPr>
  </w:style>
  <w:style w:type="paragraph" w:customStyle="1" w:styleId="ConsPlusTitle">
    <w:name w:val="ConsPlusTitle"/>
    <w:rsid w:val="002011DE"/>
    <w:pPr>
      <w:autoSpaceDE w:val="0"/>
      <w:autoSpaceDN w:val="0"/>
      <w:adjustRightInd w:val="0"/>
    </w:pPr>
    <w:rPr>
      <w:rFonts w:ascii="Times New Roman" w:eastAsia="Times New Roman" w:hAnsi="Times New Roman"/>
      <w:b/>
      <w:bCs/>
      <w:sz w:val="24"/>
      <w:szCs w:val="24"/>
    </w:rPr>
  </w:style>
  <w:style w:type="paragraph" w:customStyle="1" w:styleId="14">
    <w:name w:val="Абзац списка1"/>
    <w:basedOn w:val="a"/>
    <w:rsid w:val="002011DE"/>
    <w:pPr>
      <w:ind w:left="720"/>
    </w:pPr>
    <w:rPr>
      <w:rFonts w:eastAsia="Times New Roman" w:cs="Calibri"/>
      <w:lang w:eastAsia="ru-RU"/>
    </w:rPr>
  </w:style>
  <w:style w:type="paragraph" w:customStyle="1" w:styleId="Style9">
    <w:name w:val="Style9"/>
    <w:basedOn w:val="a"/>
    <w:rsid w:val="002011DE"/>
    <w:pPr>
      <w:widowControl w:val="0"/>
      <w:autoSpaceDE w:val="0"/>
      <w:autoSpaceDN w:val="0"/>
      <w:adjustRightInd w:val="0"/>
      <w:spacing w:after="0" w:line="240" w:lineRule="auto"/>
    </w:pPr>
    <w:rPr>
      <w:rFonts w:ascii="Times New Roman" w:hAnsi="Times New Roman"/>
      <w:sz w:val="24"/>
      <w:szCs w:val="24"/>
      <w:lang w:eastAsia="ru-RU"/>
    </w:rPr>
  </w:style>
  <w:style w:type="paragraph" w:styleId="aff8">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ff9"/>
    <w:uiPriority w:val="34"/>
    <w:qFormat/>
    <w:rsid w:val="001017DF"/>
    <w:pPr>
      <w:ind w:left="720"/>
      <w:contextualSpacing/>
    </w:pPr>
    <w:rPr>
      <w:sz w:val="20"/>
      <w:szCs w:val="20"/>
    </w:rPr>
  </w:style>
  <w:style w:type="table" w:customStyle="1" w:styleId="15">
    <w:name w:val="Сетка таблицы1"/>
    <w:basedOn w:val="a1"/>
    <w:next w:val="af9"/>
    <w:uiPriority w:val="59"/>
    <w:rsid w:val="00435D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ndnote text"/>
    <w:basedOn w:val="a"/>
    <w:link w:val="affb"/>
    <w:uiPriority w:val="99"/>
    <w:semiHidden/>
    <w:unhideWhenUsed/>
    <w:rsid w:val="00591FAA"/>
    <w:pPr>
      <w:spacing w:after="0" w:line="240" w:lineRule="auto"/>
    </w:pPr>
    <w:rPr>
      <w:sz w:val="20"/>
      <w:szCs w:val="20"/>
    </w:rPr>
  </w:style>
  <w:style w:type="character" w:customStyle="1" w:styleId="affb">
    <w:name w:val="Текст концевой сноски Знак"/>
    <w:link w:val="affa"/>
    <w:uiPriority w:val="99"/>
    <w:semiHidden/>
    <w:rsid w:val="00591FAA"/>
    <w:rPr>
      <w:sz w:val="20"/>
      <w:szCs w:val="20"/>
    </w:rPr>
  </w:style>
  <w:style w:type="character" w:styleId="affc">
    <w:name w:val="endnote reference"/>
    <w:uiPriority w:val="99"/>
    <w:semiHidden/>
    <w:unhideWhenUsed/>
    <w:rsid w:val="00591FAA"/>
    <w:rPr>
      <w:vertAlign w:val="superscript"/>
    </w:rPr>
  </w:style>
  <w:style w:type="paragraph" w:customStyle="1" w:styleId="2">
    <w:name w:val="Пункт_2"/>
    <w:basedOn w:val="a"/>
    <w:rsid w:val="00B603D8"/>
    <w:pPr>
      <w:numPr>
        <w:ilvl w:val="1"/>
        <w:numId w:val="2"/>
      </w:numPr>
      <w:spacing w:after="0" w:line="360" w:lineRule="auto"/>
      <w:jc w:val="both"/>
    </w:pPr>
    <w:rPr>
      <w:rFonts w:eastAsia="Times New Roman" w:cs="Calibri"/>
      <w:snapToGrid w:val="0"/>
      <w:sz w:val="28"/>
      <w:lang w:eastAsia="ru-RU"/>
    </w:rPr>
  </w:style>
  <w:style w:type="paragraph" w:customStyle="1" w:styleId="3">
    <w:name w:val="Пункт_3"/>
    <w:basedOn w:val="2"/>
    <w:uiPriority w:val="99"/>
    <w:rsid w:val="00B603D8"/>
    <w:pPr>
      <w:numPr>
        <w:ilvl w:val="2"/>
      </w:numPr>
    </w:pPr>
  </w:style>
  <w:style w:type="paragraph" w:customStyle="1" w:styleId="4">
    <w:name w:val="Пункт_4"/>
    <w:basedOn w:val="3"/>
    <w:uiPriority w:val="99"/>
    <w:rsid w:val="00B603D8"/>
    <w:pPr>
      <w:numPr>
        <w:ilvl w:val="3"/>
      </w:numPr>
    </w:pPr>
    <w:rPr>
      <w:snapToGrid/>
    </w:rPr>
  </w:style>
  <w:style w:type="paragraph" w:customStyle="1" w:styleId="5ABCD">
    <w:name w:val="Пункт_5_ABCD"/>
    <w:basedOn w:val="a"/>
    <w:rsid w:val="00B603D8"/>
    <w:pPr>
      <w:numPr>
        <w:ilvl w:val="4"/>
        <w:numId w:val="2"/>
      </w:numPr>
      <w:spacing w:after="0" w:line="360" w:lineRule="auto"/>
      <w:jc w:val="both"/>
    </w:pPr>
    <w:rPr>
      <w:rFonts w:eastAsia="Times New Roman" w:cs="Calibri"/>
      <w:snapToGrid w:val="0"/>
      <w:sz w:val="28"/>
      <w:lang w:eastAsia="ru-RU"/>
    </w:rPr>
  </w:style>
  <w:style w:type="paragraph" w:customStyle="1" w:styleId="Default">
    <w:name w:val="Default"/>
    <w:rsid w:val="00AB5E0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CC565C"/>
  </w:style>
  <w:style w:type="character" w:customStyle="1" w:styleId="aff9">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ff8"/>
    <w:uiPriority w:val="34"/>
    <w:qFormat/>
    <w:locked/>
    <w:rsid w:val="00DB327F"/>
    <w:rPr>
      <w:rFonts w:ascii="Calibri" w:eastAsia="Calibri" w:hAnsi="Calibri" w:cs="Times New Roman"/>
    </w:rPr>
  </w:style>
  <w:style w:type="paragraph" w:customStyle="1" w:styleId="western">
    <w:name w:val="western"/>
    <w:basedOn w:val="a"/>
    <w:rsid w:val="00C52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link w:val="Normal"/>
    <w:qFormat/>
    <w:rsid w:val="00C52023"/>
    <w:rPr>
      <w:rFonts w:ascii="Times New Roman" w:eastAsia="Times New Roman" w:hAnsi="Times New Roman"/>
      <w:sz w:val="24"/>
      <w:szCs w:val="22"/>
    </w:rPr>
  </w:style>
  <w:style w:type="character" w:customStyle="1" w:styleId="Normal">
    <w:name w:val="Normal Знак"/>
    <w:link w:val="16"/>
    <w:rsid w:val="00C52023"/>
    <w:rPr>
      <w:rFonts w:ascii="Times New Roman" w:eastAsia="Times New Roman" w:hAnsi="Times New Roman"/>
      <w:sz w:val="24"/>
      <w:szCs w:val="22"/>
      <w:lang w:eastAsia="ru-RU" w:bidi="ar-SA"/>
    </w:rPr>
  </w:style>
  <w:style w:type="character" w:customStyle="1" w:styleId="affd">
    <w:name w:val="Гипертекстовая ссылка"/>
    <w:uiPriority w:val="99"/>
    <w:rsid w:val="00AD7238"/>
    <w:rPr>
      <w:b/>
      <w:bCs/>
      <w:color w:val="106BBE"/>
    </w:rPr>
  </w:style>
  <w:style w:type="character" w:customStyle="1" w:styleId="FontStyle17">
    <w:name w:val="Font Style17"/>
    <w:uiPriority w:val="99"/>
    <w:rsid w:val="001E1C7B"/>
    <w:rPr>
      <w:rFonts w:ascii="Times New Roman" w:hAnsi="Times New Roman" w:cs="Times New Roman" w:hint="default"/>
      <w:sz w:val="22"/>
      <w:szCs w:val="22"/>
    </w:rPr>
  </w:style>
  <w:style w:type="paragraph" w:customStyle="1" w:styleId="affe">
    <w:name w:val="Стиль"/>
    <w:rsid w:val="00D62F03"/>
    <w:pPr>
      <w:widowControl w:val="0"/>
    </w:pPr>
    <w:rPr>
      <w:rFonts w:ascii="Times New Roman" w:eastAsia="Times New Roman" w:hAnsi="Times New Roman"/>
      <w:spacing w:val="-1"/>
      <w:kern w:val="65535"/>
      <w:position w:val="-1"/>
      <w:sz w:val="24"/>
      <w:szCs w:val="24"/>
      <w:lang w:val="en-US"/>
    </w:rPr>
  </w:style>
  <w:style w:type="table" w:customStyle="1" w:styleId="27">
    <w:name w:val="Сетка таблицы2"/>
    <w:basedOn w:val="a1"/>
    <w:next w:val="af9"/>
    <w:uiPriority w:val="59"/>
    <w:rsid w:val="008423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95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9">
    <w:name w:val="Основной текст (3)_"/>
    <w:link w:val="3a"/>
    <w:locked/>
    <w:rsid w:val="00A953EE"/>
    <w:rPr>
      <w:rFonts w:eastAsia="Times New Roman"/>
      <w:spacing w:val="2"/>
      <w:sz w:val="21"/>
      <w:shd w:val="clear" w:color="auto" w:fill="FFFFFF"/>
    </w:rPr>
  </w:style>
  <w:style w:type="paragraph" w:customStyle="1" w:styleId="3a">
    <w:name w:val="Основной текст (3)"/>
    <w:basedOn w:val="a"/>
    <w:link w:val="39"/>
    <w:rsid w:val="00A953EE"/>
    <w:pPr>
      <w:shd w:val="clear" w:color="auto" w:fill="FFFFFF"/>
      <w:spacing w:before="360" w:after="0" w:line="418" w:lineRule="exact"/>
      <w:jc w:val="both"/>
    </w:pPr>
    <w:rPr>
      <w:rFonts w:eastAsia="Times New Roman"/>
      <w:spacing w:val="2"/>
      <w:sz w:val="21"/>
      <w:szCs w:val="20"/>
    </w:rPr>
  </w:style>
  <w:style w:type="table" w:customStyle="1" w:styleId="3b">
    <w:name w:val="Сетка таблицы3"/>
    <w:basedOn w:val="a1"/>
    <w:next w:val="af9"/>
    <w:uiPriority w:val="59"/>
    <w:rsid w:val="00CD6D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8650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455D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9"/>
    <w:uiPriority w:val="5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9"/>
    <w:uiPriority w:val="59"/>
    <w:rsid w:val="00BE493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39"/>
    <w:rsid w:val="003D5F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uiPriority w:val="99"/>
    <w:rsid w:val="007275D8"/>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15A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015A1F"/>
  </w:style>
  <w:style w:type="character" w:customStyle="1" w:styleId="17">
    <w:name w:val="Основной текст с отступом Знак1"/>
    <w:uiPriority w:val="99"/>
    <w:semiHidden/>
    <w:rsid w:val="00015A1F"/>
    <w:rPr>
      <w:rFonts w:ascii="Times New Roman" w:eastAsia="Times New Roman" w:hAnsi="Times New Roman" w:cs="Times New Roman"/>
      <w:sz w:val="24"/>
      <w:szCs w:val="24"/>
      <w:lang w:eastAsia="ru-RU"/>
    </w:rPr>
  </w:style>
  <w:style w:type="paragraph" w:customStyle="1" w:styleId="s1">
    <w:name w:val="s_1"/>
    <w:basedOn w:val="a"/>
    <w:rsid w:val="00015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Без интервала1"/>
    <w:link w:val="NoSpacingChar"/>
    <w:rsid w:val="00015A1F"/>
    <w:pPr>
      <w:jc w:val="both"/>
    </w:pPr>
    <w:rPr>
      <w:rFonts w:ascii="Times New Roman" w:eastAsia="Times New Roman" w:hAnsi="Times New Roman"/>
      <w:sz w:val="24"/>
      <w:szCs w:val="24"/>
    </w:rPr>
  </w:style>
  <w:style w:type="character" w:customStyle="1" w:styleId="NoSpacingChar">
    <w:name w:val="No Spacing Char"/>
    <w:link w:val="18"/>
    <w:locked/>
    <w:rsid w:val="00015A1F"/>
    <w:rPr>
      <w:rFonts w:ascii="Times New Roman" w:eastAsia="Times New Roman" w:hAnsi="Times New Roman"/>
      <w:sz w:val="24"/>
      <w:szCs w:val="24"/>
      <w:lang w:eastAsia="ru-RU" w:bidi="ar-SA"/>
    </w:rPr>
  </w:style>
  <w:style w:type="table" w:customStyle="1" w:styleId="72">
    <w:name w:val="Сетка таблицы72"/>
    <w:basedOn w:val="a1"/>
    <w:next w:val="af9"/>
    <w:uiPriority w:val="59"/>
    <w:rsid w:val="00840E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9C5934"/>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1"/>
    <w:next w:val="af9"/>
    <w:uiPriority w:val="59"/>
    <w:rsid w:val="002066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59503773186224304821">
    <w:name w:val="m_159503773186224304821"/>
    <w:basedOn w:val="a"/>
    <w:rsid w:val="00FE045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next w:val="af9"/>
    <w:uiPriority w:val="59"/>
    <w:rsid w:val="00B51C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F74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9"/>
    <w:uiPriority w:val="59"/>
    <w:rsid w:val="008164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9"/>
    <w:uiPriority w:val="59"/>
    <w:rsid w:val="00E05A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55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D804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Таблицы (моноширинный)"/>
    <w:basedOn w:val="a"/>
    <w:next w:val="a"/>
    <w:rsid w:val="00D03751"/>
    <w:pPr>
      <w:widowControl w:val="0"/>
      <w:autoSpaceDE w:val="0"/>
      <w:autoSpaceDN w:val="0"/>
      <w:spacing w:after="0" w:line="240" w:lineRule="auto"/>
      <w:jc w:val="both"/>
    </w:pPr>
    <w:rPr>
      <w:rFonts w:ascii="Courier New" w:eastAsia="Times New Roman" w:hAnsi="Courier New" w:cs="Courier New"/>
      <w:sz w:val="20"/>
      <w:szCs w:val="20"/>
      <w:lang w:eastAsia="ru-RU"/>
    </w:rPr>
  </w:style>
  <w:style w:type="table" w:customStyle="1" w:styleId="160">
    <w:name w:val="Сетка таблицы16"/>
    <w:basedOn w:val="a1"/>
    <w:next w:val="af9"/>
    <w:uiPriority w:val="59"/>
    <w:rsid w:val="005505F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9"/>
    <w:uiPriority w:val="59"/>
    <w:rsid w:val="00A168D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Без интервала Знак"/>
    <w:link w:val="afff1"/>
    <w:uiPriority w:val="1"/>
    <w:locked/>
    <w:rsid w:val="001E0482"/>
    <w:rPr>
      <w:rFonts w:ascii="Times New Roman" w:eastAsia="Times New Roman" w:hAnsi="Times New Roman"/>
    </w:rPr>
  </w:style>
  <w:style w:type="paragraph" w:styleId="afff1">
    <w:name w:val="No Spacing"/>
    <w:link w:val="afff0"/>
    <w:uiPriority w:val="1"/>
    <w:qFormat/>
    <w:rsid w:val="001E0482"/>
    <w:rPr>
      <w:rFonts w:ascii="Times New Roman" w:eastAsia="Times New Roman" w:hAnsi="Times New Roman"/>
    </w:rPr>
  </w:style>
  <w:style w:type="paragraph" w:customStyle="1" w:styleId="afff2">
    <w:name w:val="Базовый"/>
    <w:rsid w:val="001E0482"/>
    <w:pPr>
      <w:autoSpaceDN w:val="0"/>
      <w:adjustRightInd w:val="0"/>
      <w:spacing w:after="200" w:line="276" w:lineRule="auto"/>
    </w:pPr>
    <w:rPr>
      <w:rFonts w:eastAsia="Times New Roman" w:cs="Calibri"/>
      <w:kern w:val="2"/>
      <w:sz w:val="22"/>
      <w:szCs w:val="22"/>
      <w:lang w:eastAsia="en-US"/>
    </w:rPr>
  </w:style>
  <w:style w:type="character" w:customStyle="1" w:styleId="afff3">
    <w:name w:val="Колонтитул_"/>
    <w:link w:val="afff4"/>
    <w:rsid w:val="00E35A34"/>
    <w:rPr>
      <w:rFonts w:ascii="Arial Narrow" w:eastAsia="Arial Narrow" w:hAnsi="Arial Narrow" w:cs="Arial Narrow"/>
      <w:shd w:val="clear" w:color="auto" w:fill="FFFFFF"/>
    </w:rPr>
  </w:style>
  <w:style w:type="character" w:customStyle="1" w:styleId="TimesNewRoman105pt">
    <w:name w:val="Колонтитул + Times New Roman;10.5 pt"/>
    <w:rsid w:val="00E35A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afff4">
    <w:name w:val="Колонтитул"/>
    <w:basedOn w:val="a"/>
    <w:link w:val="afff3"/>
    <w:rsid w:val="00E35A34"/>
    <w:pPr>
      <w:widowControl w:val="0"/>
      <w:shd w:val="clear" w:color="auto" w:fill="FFFFFF"/>
      <w:spacing w:after="0" w:line="0" w:lineRule="atLeast"/>
    </w:pPr>
    <w:rPr>
      <w:rFonts w:ascii="Arial Narrow" w:eastAsia="Arial Narrow" w:hAnsi="Arial Narrow" w:cs="Arial Narrow"/>
      <w:sz w:val="20"/>
      <w:szCs w:val="20"/>
      <w:lang w:eastAsia="ru-RU"/>
    </w:rPr>
  </w:style>
  <w:style w:type="paragraph" w:customStyle="1" w:styleId="ConsNonformat">
    <w:name w:val="ConsNonformat"/>
    <w:qFormat/>
    <w:rsid w:val="00474213"/>
    <w:pPr>
      <w:widowControl w:val="0"/>
      <w:suppressAutoHyphens/>
    </w:pPr>
    <w:rPr>
      <w:rFonts w:ascii="Courier New" w:eastAsia="Courier New" w:hAnsi="Courier New"/>
      <w:sz w:val="16"/>
      <w:szCs w:val="16"/>
    </w:rPr>
  </w:style>
  <w:style w:type="character" w:customStyle="1" w:styleId="ConsPlusNonformat0">
    <w:name w:val="ConsPlusNonformat Знак"/>
    <w:link w:val="ConsPlusNonformat"/>
    <w:locked/>
    <w:rsid w:val="00474213"/>
    <w:rPr>
      <w:rFonts w:ascii="Courier New" w:eastAsia="Times New Roman" w:hAnsi="Courier New" w:cs="Courier New"/>
    </w:rPr>
  </w:style>
  <w:style w:type="paragraph" w:customStyle="1" w:styleId="28">
    <w:name w:val="Обычный2"/>
    <w:qFormat/>
    <w:rsid w:val="00474213"/>
    <w:pPr>
      <w:widowControl w:val="0"/>
      <w:snapToGrid w:val="0"/>
      <w:spacing w:before="100" w:after="100"/>
    </w:pPr>
    <w:rPr>
      <w:rFonts w:ascii="Times New Roman" w:eastAsia="Times New Roman" w:hAnsi="Times New Roman"/>
      <w:sz w:val="24"/>
    </w:rPr>
  </w:style>
  <w:style w:type="paragraph" w:customStyle="1" w:styleId="headertext">
    <w:name w:val="headertext"/>
    <w:basedOn w:val="a"/>
    <w:qFormat/>
    <w:rsid w:val="00474213"/>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Emphasis"/>
    <w:uiPriority w:val="20"/>
    <w:qFormat/>
    <w:rsid w:val="00474213"/>
    <w:rPr>
      <w:i/>
      <w:iCs/>
    </w:rPr>
  </w:style>
  <w:style w:type="character" w:customStyle="1" w:styleId="19">
    <w:name w:val="Обычный (веб) Знак1"/>
    <w:aliases w:val="Обычный (Web) Знак2,Обычный (веб) Знак Знак,Обычный (Web) Знак1 Знак,Обычный (Web) Знак Знак Знак,Обычный (Web) Знак Знак1"/>
    <w:locked/>
    <w:rsid w:val="00B30D18"/>
    <w:rPr>
      <w:rFonts w:ascii="Times New Roman" w:eastAsia="Times New Roman" w:hAnsi="Times New Roman" w:cs="Times New Roman"/>
      <w:sz w:val="24"/>
      <w:szCs w:val="24"/>
    </w:rPr>
  </w:style>
  <w:style w:type="character" w:customStyle="1" w:styleId="29">
    <w:name w:val="Нижний колонтитул Знак2"/>
    <w:uiPriority w:val="99"/>
    <w:rsid w:val="00B30D18"/>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C0"/>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H1"/>
    <w:basedOn w:val="a"/>
    <w:next w:val="a"/>
    <w:link w:val="10"/>
    <w:uiPriority w:val="9"/>
    <w:qFormat/>
    <w:rsid w:val="002011DE"/>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2011DE"/>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2011DE"/>
    <w:pPr>
      <w:keepNext/>
      <w:spacing w:before="240" w:after="60" w:line="240" w:lineRule="auto"/>
      <w:outlineLvl w:val="2"/>
    </w:pPr>
    <w:rPr>
      <w:rFonts w:ascii="Arial" w:hAnsi="Arial" w:cs="Arial"/>
      <w:b/>
      <w:bCs/>
      <w:kern w:val="32"/>
      <w:sz w:val="26"/>
      <w:szCs w:val="26"/>
      <w:lang w:eastAsia="ru-RU"/>
    </w:rPr>
  </w:style>
  <w:style w:type="paragraph" w:styleId="40">
    <w:name w:val="heading 4"/>
    <w:basedOn w:val="a"/>
    <w:next w:val="a"/>
    <w:link w:val="41"/>
    <w:qFormat/>
    <w:rsid w:val="002011D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2011DE"/>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basedOn w:val="a"/>
    <w:next w:val="a"/>
    <w:link w:val="61"/>
    <w:qFormat/>
    <w:rsid w:val="002011DE"/>
    <w:pPr>
      <w:spacing w:before="240" w:after="60" w:line="240" w:lineRule="auto"/>
      <w:outlineLvl w:val="5"/>
    </w:pPr>
    <w:rPr>
      <w:rFonts w:ascii="Times New Roman" w:eastAsia="Times New Roman" w:hAnsi="Times New Roman"/>
      <w:b/>
      <w:bCs/>
      <w:sz w:val="20"/>
      <w:szCs w:val="20"/>
      <w:lang w:val="en-US" w:eastAsia="x-none"/>
    </w:rPr>
  </w:style>
  <w:style w:type="paragraph" w:styleId="7">
    <w:name w:val="heading 7"/>
    <w:basedOn w:val="a"/>
    <w:next w:val="a"/>
    <w:link w:val="70"/>
    <w:qFormat/>
    <w:rsid w:val="002011DE"/>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basedOn w:val="a"/>
    <w:next w:val="a"/>
    <w:link w:val="80"/>
    <w:qFormat/>
    <w:rsid w:val="002011DE"/>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basedOn w:val="a"/>
    <w:next w:val="a"/>
    <w:link w:val="90"/>
    <w:qFormat/>
    <w:rsid w:val="002011DE"/>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Document Header1 Знак,Заголовок 1 Знак2 Знак Знак,Заголовок 1 Знак1 Знак Знак Знак,Заголовок 1 Знак Знак Знак Знак Знак"/>
    <w:link w:val="1"/>
    <w:uiPriority w:val="99"/>
    <w:rsid w:val="002011DE"/>
    <w:rPr>
      <w:rFonts w:ascii="Arial" w:eastAsia="Times New Roman" w:hAnsi="Arial" w:cs="Arial"/>
      <w:b/>
      <w:bCs/>
      <w:kern w:val="32"/>
      <w:sz w:val="32"/>
      <w:szCs w:val="32"/>
      <w:lang w:eastAsia="ru-RU"/>
    </w:rPr>
  </w:style>
  <w:style w:type="character" w:customStyle="1" w:styleId="21">
    <w:name w:val="Заголовок 2 Знак"/>
    <w:link w:val="20"/>
    <w:rsid w:val="002011DE"/>
    <w:rPr>
      <w:rFonts w:ascii="Arial" w:eastAsia="Times New Roman" w:hAnsi="Arial" w:cs="Arial"/>
      <w:b/>
      <w:bCs/>
      <w:i/>
      <w:iCs/>
      <w:sz w:val="28"/>
      <w:szCs w:val="28"/>
      <w:lang w:eastAsia="ru-RU"/>
    </w:rPr>
  </w:style>
  <w:style w:type="character" w:customStyle="1" w:styleId="31">
    <w:name w:val="Заголовок 3 Знак"/>
    <w:link w:val="30"/>
    <w:rsid w:val="002011DE"/>
    <w:rPr>
      <w:rFonts w:ascii="Arial" w:eastAsia="Calibri" w:hAnsi="Arial" w:cs="Arial"/>
      <w:b/>
      <w:bCs/>
      <w:kern w:val="32"/>
      <w:sz w:val="26"/>
      <w:szCs w:val="26"/>
      <w:lang w:eastAsia="ru-RU"/>
    </w:rPr>
  </w:style>
  <w:style w:type="character" w:customStyle="1" w:styleId="41">
    <w:name w:val="Заголовок 4 Знак"/>
    <w:link w:val="40"/>
    <w:rsid w:val="002011DE"/>
    <w:rPr>
      <w:rFonts w:ascii="Times New Roman" w:eastAsia="Times New Roman" w:hAnsi="Times New Roman" w:cs="Times New Roman"/>
      <w:b/>
      <w:bCs/>
      <w:sz w:val="28"/>
      <w:szCs w:val="28"/>
      <w:lang w:eastAsia="ru-RU"/>
    </w:rPr>
  </w:style>
  <w:style w:type="character" w:customStyle="1" w:styleId="50">
    <w:name w:val="Заголовок 5 Знак"/>
    <w:link w:val="5"/>
    <w:rsid w:val="002011DE"/>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2011DE"/>
    <w:rPr>
      <w:rFonts w:ascii="Cambria" w:eastAsia="Times New Roman" w:hAnsi="Cambria" w:cs="Times New Roman"/>
      <w:i/>
      <w:iCs/>
      <w:color w:val="243F60"/>
    </w:rPr>
  </w:style>
  <w:style w:type="character" w:customStyle="1" w:styleId="70">
    <w:name w:val="Заголовок 7 Знак"/>
    <w:link w:val="7"/>
    <w:rsid w:val="002011DE"/>
    <w:rPr>
      <w:rFonts w:ascii="Times New Roman" w:eastAsia="Calibri" w:hAnsi="Times New Roman" w:cs="Times New Roman"/>
      <w:sz w:val="24"/>
      <w:szCs w:val="24"/>
      <w:lang w:eastAsia="ar-SA"/>
    </w:rPr>
  </w:style>
  <w:style w:type="character" w:customStyle="1" w:styleId="80">
    <w:name w:val="Заголовок 8 Знак"/>
    <w:link w:val="8"/>
    <w:rsid w:val="002011DE"/>
    <w:rPr>
      <w:rFonts w:ascii="Times New Roman" w:eastAsia="Times New Roman" w:hAnsi="Times New Roman" w:cs="Times New Roman"/>
      <w:i/>
      <w:iCs/>
      <w:kern w:val="32"/>
      <w:sz w:val="24"/>
      <w:szCs w:val="24"/>
      <w:lang w:eastAsia="ru-RU"/>
    </w:rPr>
  </w:style>
  <w:style w:type="character" w:customStyle="1" w:styleId="90">
    <w:name w:val="Заголовок 9 Знак"/>
    <w:link w:val="9"/>
    <w:rsid w:val="002011DE"/>
    <w:rPr>
      <w:rFonts w:ascii="Arial" w:eastAsia="Times New Roman" w:hAnsi="Arial" w:cs="Arial"/>
      <w:b/>
      <w:bCs/>
      <w:lang w:eastAsia="ar-SA"/>
    </w:rPr>
  </w:style>
  <w:style w:type="numbering" w:customStyle="1" w:styleId="11">
    <w:name w:val="Нет списка1"/>
    <w:next w:val="a2"/>
    <w:uiPriority w:val="99"/>
    <w:semiHidden/>
    <w:unhideWhenUsed/>
    <w:rsid w:val="002011DE"/>
  </w:style>
  <w:style w:type="paragraph" w:customStyle="1" w:styleId="a3">
    <w:name w:val="Знак"/>
    <w:basedOn w:val="a"/>
    <w:rsid w:val="002011DE"/>
    <w:pPr>
      <w:spacing w:after="0" w:line="240" w:lineRule="auto"/>
    </w:pPr>
    <w:rPr>
      <w:rFonts w:ascii="Verdana" w:eastAsia="Times New Roman" w:hAnsi="Verdana" w:cs="Verdana"/>
      <w:sz w:val="20"/>
      <w:szCs w:val="20"/>
      <w:lang w:val="en-US"/>
    </w:rPr>
  </w:style>
  <w:style w:type="character" w:customStyle="1" w:styleId="61">
    <w:name w:val="Заголовок 6 Знак1"/>
    <w:link w:val="6"/>
    <w:locked/>
    <w:rsid w:val="002011DE"/>
    <w:rPr>
      <w:rFonts w:ascii="Times New Roman" w:eastAsia="Times New Roman" w:hAnsi="Times New Roman" w:cs="Times New Roman"/>
      <w:b/>
      <w:bCs/>
      <w:lang w:val="en-US"/>
    </w:rPr>
  </w:style>
  <w:style w:type="paragraph" w:styleId="a4">
    <w:name w:val="footer"/>
    <w:basedOn w:val="a"/>
    <w:link w:val="a5"/>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2011DE"/>
    <w:rPr>
      <w:rFonts w:ascii="Times New Roman" w:eastAsia="Times New Roman" w:hAnsi="Times New Roman" w:cs="Times New Roman"/>
      <w:sz w:val="24"/>
      <w:szCs w:val="24"/>
      <w:lang w:eastAsia="ru-RU"/>
    </w:rPr>
  </w:style>
  <w:style w:type="character" w:styleId="a6">
    <w:name w:val="page number"/>
    <w:basedOn w:val="a0"/>
    <w:uiPriority w:val="99"/>
    <w:rsid w:val="002011DE"/>
  </w:style>
  <w:style w:type="paragraph" w:styleId="a7">
    <w:name w:val="header"/>
    <w:basedOn w:val="a"/>
    <w:link w:val="a8"/>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2011DE"/>
    <w:rPr>
      <w:rFonts w:ascii="Times New Roman" w:eastAsia="Times New Roman" w:hAnsi="Times New Roman" w:cs="Times New Roman"/>
      <w:sz w:val="24"/>
      <w:szCs w:val="24"/>
      <w:lang w:eastAsia="ru-RU"/>
    </w:rPr>
  </w:style>
  <w:style w:type="paragraph" w:customStyle="1" w:styleId="ConsPlusCell">
    <w:name w:val="ConsPlusCell"/>
    <w:qFormat/>
    <w:rsid w:val="002011DE"/>
    <w:pPr>
      <w:widowControl w:val="0"/>
      <w:autoSpaceDE w:val="0"/>
      <w:autoSpaceDN w:val="0"/>
      <w:adjustRightInd w:val="0"/>
    </w:pPr>
    <w:rPr>
      <w:rFonts w:ascii="Arial" w:eastAsia="Times New Roman" w:hAnsi="Arial" w:cs="Arial"/>
    </w:rPr>
  </w:style>
  <w:style w:type="character" w:styleId="a9">
    <w:name w:val="Hyperlink"/>
    <w:rsid w:val="002011DE"/>
    <w:rPr>
      <w:color w:val="0000FF"/>
      <w:u w:val="single"/>
    </w:rPr>
  </w:style>
  <w:style w:type="character" w:customStyle="1" w:styleId="ConsPlusNormal">
    <w:name w:val="ConsPlusNormal Знак"/>
    <w:link w:val="ConsPlusNormal0"/>
    <w:locked/>
    <w:rsid w:val="002011DE"/>
    <w:rPr>
      <w:rFonts w:ascii="Arial" w:hAnsi="Arial" w:cs="Arial"/>
      <w:sz w:val="22"/>
      <w:szCs w:val="22"/>
      <w:lang w:val="ru-RU" w:eastAsia="ru-RU" w:bidi="ar-SA"/>
    </w:rPr>
  </w:style>
  <w:style w:type="paragraph" w:customStyle="1" w:styleId="ConsPlusNormal0">
    <w:name w:val="ConsPlusNormal"/>
    <w:link w:val="ConsPlusNormal"/>
    <w:qFormat/>
    <w:rsid w:val="002011DE"/>
    <w:pPr>
      <w:widowControl w:val="0"/>
      <w:autoSpaceDE w:val="0"/>
      <w:autoSpaceDN w:val="0"/>
      <w:adjustRightInd w:val="0"/>
      <w:ind w:firstLine="720"/>
    </w:pPr>
    <w:rPr>
      <w:rFonts w:ascii="Arial" w:hAnsi="Arial" w:cs="Arial"/>
      <w:sz w:val="22"/>
      <w:szCs w:val="22"/>
    </w:rPr>
  </w:style>
  <w:style w:type="paragraph" w:styleId="aa">
    <w:name w:val="footnote text"/>
    <w:basedOn w:val="a"/>
    <w:link w:val="ab"/>
    <w:semiHidden/>
    <w:unhideWhenUsed/>
    <w:rsid w:val="002011DE"/>
    <w:pPr>
      <w:spacing w:after="0" w:line="240" w:lineRule="auto"/>
    </w:pPr>
    <w:rPr>
      <w:rFonts w:ascii="Times New Roman" w:eastAsia="Times New Roman" w:hAnsi="Times New Roman"/>
      <w:kern w:val="32"/>
      <w:sz w:val="20"/>
      <w:szCs w:val="20"/>
      <w:lang w:eastAsia="ru-RU"/>
    </w:rPr>
  </w:style>
  <w:style w:type="character" w:customStyle="1" w:styleId="ab">
    <w:name w:val="Текст сноски Знак"/>
    <w:link w:val="aa"/>
    <w:semiHidden/>
    <w:rsid w:val="002011DE"/>
    <w:rPr>
      <w:rFonts w:ascii="Times New Roman" w:eastAsia="Times New Roman" w:hAnsi="Times New Roman" w:cs="Times New Roman"/>
      <w:kern w:val="32"/>
      <w:sz w:val="20"/>
      <w:szCs w:val="20"/>
      <w:lang w:eastAsia="ru-RU"/>
    </w:rPr>
  </w:style>
  <w:style w:type="character" w:styleId="ac">
    <w:name w:val="footnote reference"/>
    <w:uiPriority w:val="99"/>
    <w:unhideWhenUsed/>
    <w:rsid w:val="002011DE"/>
    <w:rPr>
      <w:vertAlign w:val="superscript"/>
    </w:rPr>
  </w:style>
  <w:style w:type="paragraph" w:styleId="22">
    <w:name w:val="Body Text 2"/>
    <w:basedOn w:val="a"/>
    <w:link w:val="23"/>
    <w:rsid w:val="002011DE"/>
    <w:pPr>
      <w:spacing w:after="120" w:line="480" w:lineRule="auto"/>
    </w:pPr>
    <w:rPr>
      <w:rFonts w:ascii="Times New Roman" w:eastAsia="Times New Roman" w:hAnsi="Times New Roman"/>
      <w:kern w:val="32"/>
      <w:sz w:val="28"/>
      <w:szCs w:val="28"/>
      <w:lang w:eastAsia="ru-RU"/>
    </w:rPr>
  </w:style>
  <w:style w:type="character" w:customStyle="1" w:styleId="23">
    <w:name w:val="Основной текст 2 Знак"/>
    <w:link w:val="22"/>
    <w:rsid w:val="002011DE"/>
    <w:rPr>
      <w:rFonts w:ascii="Times New Roman" w:eastAsia="Times New Roman" w:hAnsi="Times New Roman" w:cs="Times New Roman"/>
      <w:kern w:val="32"/>
      <w:sz w:val="28"/>
      <w:szCs w:val="28"/>
      <w:lang w:eastAsia="ru-RU"/>
    </w:rPr>
  </w:style>
  <w:style w:type="paragraph" w:customStyle="1" w:styleId="ad">
    <w:name w:val="Знак Знак Знак Знак"/>
    <w:basedOn w:val="a"/>
    <w:rsid w:val="002011DE"/>
    <w:pPr>
      <w:spacing w:after="160" w:line="240" w:lineRule="exact"/>
    </w:pPr>
    <w:rPr>
      <w:rFonts w:ascii="Verdana" w:eastAsia="Times New Roman" w:hAnsi="Verdana"/>
      <w:sz w:val="24"/>
      <w:szCs w:val="24"/>
      <w:lang w:val="en-US"/>
    </w:rPr>
  </w:style>
  <w:style w:type="character" w:customStyle="1" w:styleId="ConsNormal">
    <w:name w:val="ConsNormal Знак"/>
    <w:link w:val="ConsNormal0"/>
    <w:locked/>
    <w:rsid w:val="002011DE"/>
    <w:rPr>
      <w:rFonts w:ascii="Arial" w:hAnsi="Arial" w:cs="Arial"/>
      <w:sz w:val="22"/>
      <w:szCs w:val="22"/>
      <w:lang w:val="ru-RU" w:eastAsia="ru-RU" w:bidi="ar-SA"/>
    </w:rPr>
  </w:style>
  <w:style w:type="paragraph" w:customStyle="1" w:styleId="ConsNormal0">
    <w:name w:val="ConsNormal"/>
    <w:link w:val="ConsNormal"/>
    <w:rsid w:val="002011DE"/>
    <w:pPr>
      <w:autoSpaceDN w:val="0"/>
      <w:snapToGrid w:val="0"/>
      <w:ind w:firstLine="720"/>
    </w:pPr>
    <w:rPr>
      <w:rFonts w:ascii="Arial" w:hAnsi="Arial" w:cs="Arial"/>
      <w:sz w:val="22"/>
      <w:szCs w:val="22"/>
    </w:rPr>
  </w:style>
  <w:style w:type="paragraph" w:customStyle="1" w:styleId="ConsPlusNonformat">
    <w:name w:val="ConsPlusNonformat"/>
    <w:link w:val="ConsPlusNonformat0"/>
    <w:qFormat/>
    <w:rsid w:val="002011DE"/>
    <w:pPr>
      <w:autoSpaceDE w:val="0"/>
      <w:autoSpaceDN w:val="0"/>
      <w:adjustRightInd w:val="0"/>
    </w:pPr>
    <w:rPr>
      <w:rFonts w:ascii="Courier New" w:eastAsia="Times New Roman" w:hAnsi="Courier New" w:cs="Courier New"/>
    </w:rPr>
  </w:style>
  <w:style w:type="paragraph" w:styleId="ae">
    <w:name w:val="Normal (Web)"/>
    <w:aliases w:val="Обычный (Web),Обычный (веб)1,Обычный (Web) Знак1,Обычный (Web) Знак Знак"/>
    <w:basedOn w:val="a"/>
    <w:link w:val="af"/>
    <w:qFormat/>
    <w:rsid w:val="002011DE"/>
    <w:pPr>
      <w:widowControl w:val="0"/>
      <w:suppressAutoHyphens/>
      <w:autoSpaceDE w:val="0"/>
      <w:spacing w:after="0" w:line="240" w:lineRule="auto"/>
    </w:pPr>
    <w:rPr>
      <w:rFonts w:ascii="Times New Roman" w:eastAsia="Times New Roman" w:hAnsi="Times New Roman"/>
      <w:sz w:val="24"/>
      <w:szCs w:val="24"/>
      <w:lang w:val="x-none" w:eastAsia="ar-SA"/>
    </w:rPr>
  </w:style>
  <w:style w:type="character" w:customStyle="1" w:styleId="af">
    <w:name w:val="Обычный (веб) Знак"/>
    <w:aliases w:val="Обычный (Web) Знак"/>
    <w:link w:val="ae"/>
    <w:locked/>
    <w:rsid w:val="002011DE"/>
    <w:rPr>
      <w:rFonts w:ascii="Times New Roman" w:eastAsia="Times New Roman" w:hAnsi="Times New Roman" w:cs="Times New Roman"/>
      <w:sz w:val="24"/>
      <w:szCs w:val="24"/>
      <w:lang w:eastAsia="ar-SA"/>
    </w:rPr>
  </w:style>
  <w:style w:type="paragraph" w:styleId="af0">
    <w:name w:val="caption"/>
    <w:basedOn w:val="a"/>
    <w:next w:val="a"/>
    <w:qFormat/>
    <w:rsid w:val="002011DE"/>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
    <w:rsid w:val="002011DE"/>
    <w:pPr>
      <w:suppressAutoHyphens/>
      <w:spacing w:after="120" w:line="240" w:lineRule="auto"/>
      <w:ind w:left="283"/>
    </w:pPr>
    <w:rPr>
      <w:rFonts w:ascii="Times New Roman" w:hAnsi="Times New Roman"/>
      <w:b/>
      <w:bCs/>
      <w:sz w:val="16"/>
      <w:szCs w:val="16"/>
      <w:lang w:eastAsia="ar-SA"/>
    </w:rPr>
  </w:style>
  <w:style w:type="paragraph" w:customStyle="1" w:styleId="32">
    <w:name w:val="Стиль3"/>
    <w:basedOn w:val="a"/>
    <w:rsid w:val="002011DE"/>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3">
    <w:name w:val="Знак Знак Знак Знак Знак Знак3 Знак Знак Знак Знак"/>
    <w:basedOn w:val="a"/>
    <w:rsid w:val="002011DE"/>
    <w:pPr>
      <w:spacing w:after="160" w:line="240" w:lineRule="exact"/>
    </w:pPr>
    <w:rPr>
      <w:rFonts w:ascii="Verdana" w:eastAsia="Times New Roman" w:hAnsi="Verdana"/>
      <w:sz w:val="20"/>
      <w:szCs w:val="20"/>
      <w:lang w:val="en-US"/>
    </w:rPr>
  </w:style>
  <w:style w:type="paragraph" w:styleId="34">
    <w:name w:val="Body Text 3"/>
    <w:basedOn w:val="a"/>
    <w:link w:val="35"/>
    <w:rsid w:val="002011D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2011DE"/>
    <w:rPr>
      <w:rFonts w:ascii="Times New Roman" w:eastAsia="Times New Roman" w:hAnsi="Times New Roman" w:cs="Times New Roman"/>
      <w:sz w:val="16"/>
      <w:szCs w:val="16"/>
      <w:lang w:eastAsia="ru-RU"/>
    </w:rPr>
  </w:style>
  <w:style w:type="character" w:customStyle="1" w:styleId="24">
    <w:name w:val="Знак Знак2"/>
    <w:semiHidden/>
    <w:rsid w:val="002011DE"/>
    <w:rPr>
      <w:rFonts w:eastAsia="Times New Roman" w:cs="Times New Roman"/>
      <w:kern w:val="32"/>
      <w:sz w:val="20"/>
      <w:szCs w:val="20"/>
      <w:lang w:eastAsia="ru-RU"/>
    </w:rPr>
  </w:style>
  <w:style w:type="paragraph" w:customStyle="1" w:styleId="af1">
    <w:name w:val="Знак Знак"/>
    <w:basedOn w:val="a"/>
    <w:rsid w:val="002011D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22">
    <w:name w:val="Font Style22"/>
    <w:rsid w:val="002011DE"/>
    <w:rPr>
      <w:rFonts w:ascii="Times New Roman" w:hAnsi="Times New Roman" w:cs="Times New Roman"/>
      <w:b/>
      <w:bCs/>
      <w:spacing w:val="10"/>
      <w:sz w:val="24"/>
      <w:szCs w:val="24"/>
    </w:rPr>
  </w:style>
  <w:style w:type="paragraph" w:customStyle="1" w:styleId="Style7">
    <w:name w:val="Style7"/>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2">
    <w:name w:val="1 Знак Знак Знак Знак Знак Знак Знак"/>
    <w:basedOn w:val="a"/>
    <w:rsid w:val="002011DE"/>
    <w:pPr>
      <w:spacing w:before="100" w:beforeAutospacing="1" w:after="100" w:afterAutospacing="1" w:line="240" w:lineRule="auto"/>
    </w:pPr>
    <w:rPr>
      <w:rFonts w:ascii="Tahoma" w:eastAsia="Times New Roman" w:hAnsi="Tahoma"/>
      <w:sz w:val="20"/>
      <w:szCs w:val="20"/>
      <w:lang w:val="en-US"/>
    </w:rPr>
  </w:style>
  <w:style w:type="paragraph" w:styleId="af2">
    <w:name w:val="Body Text"/>
    <w:basedOn w:val="a"/>
    <w:link w:val="af3"/>
    <w:uiPriority w:val="99"/>
    <w:rsid w:val="002011DE"/>
    <w:pPr>
      <w:spacing w:after="120" w:line="240" w:lineRule="auto"/>
    </w:pPr>
    <w:rPr>
      <w:rFonts w:ascii="Times New Roman" w:eastAsia="Times New Roman" w:hAnsi="Times New Roman"/>
      <w:kern w:val="32"/>
      <w:sz w:val="28"/>
      <w:szCs w:val="28"/>
      <w:lang w:eastAsia="ru-RU"/>
    </w:rPr>
  </w:style>
  <w:style w:type="character" w:customStyle="1" w:styleId="af3">
    <w:name w:val="Основной текст Знак"/>
    <w:link w:val="af2"/>
    <w:uiPriority w:val="99"/>
    <w:rsid w:val="002011DE"/>
    <w:rPr>
      <w:rFonts w:ascii="Times New Roman" w:eastAsia="Times New Roman" w:hAnsi="Times New Roman" w:cs="Times New Roman"/>
      <w:kern w:val="32"/>
      <w:sz w:val="28"/>
      <w:szCs w:val="28"/>
      <w:lang w:eastAsia="ru-RU"/>
    </w:rPr>
  </w:style>
  <w:style w:type="paragraph" w:customStyle="1" w:styleId="36">
    <w:name w:val="Знак3"/>
    <w:basedOn w:val="a"/>
    <w:rsid w:val="002011DE"/>
    <w:pPr>
      <w:spacing w:after="160" w:line="240" w:lineRule="exact"/>
    </w:pPr>
    <w:rPr>
      <w:rFonts w:ascii="Verdana" w:eastAsia="Times New Roman" w:hAnsi="Verdana" w:cs="Verdana"/>
      <w:b/>
      <w:bCs/>
      <w:sz w:val="24"/>
      <w:szCs w:val="24"/>
      <w:lang w:val="en-US"/>
    </w:rPr>
  </w:style>
  <w:style w:type="paragraph" w:customStyle="1" w:styleId="af4">
    <w:name w:val="Содержимое таблицы"/>
    <w:basedOn w:val="a"/>
    <w:rsid w:val="002011DE"/>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5">
    <w:name w:val="Знак Знак Знак"/>
    <w:basedOn w:val="a"/>
    <w:rsid w:val="002011DE"/>
    <w:pPr>
      <w:spacing w:after="160" w:line="240" w:lineRule="exact"/>
    </w:pPr>
    <w:rPr>
      <w:rFonts w:ascii="Verdana" w:eastAsia="Times New Roman" w:hAnsi="Verdana" w:cs="Verdana"/>
      <w:sz w:val="20"/>
      <w:szCs w:val="20"/>
      <w:lang w:val="en-US"/>
    </w:rPr>
  </w:style>
  <w:style w:type="paragraph" w:styleId="af6">
    <w:name w:val="Title"/>
    <w:aliases w:val="Çàãîëîâîê,Caaieiaie"/>
    <w:basedOn w:val="a"/>
    <w:link w:val="af7"/>
    <w:qFormat/>
    <w:rsid w:val="002011DE"/>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aliases w:val="Çàãîëîâîê Знак,Caaieiaie Знак"/>
    <w:link w:val="af6"/>
    <w:rsid w:val="002011DE"/>
    <w:rPr>
      <w:rFonts w:ascii="Times New Roman" w:eastAsia="Times New Roman" w:hAnsi="Times New Roman" w:cs="Times New Roman"/>
      <w:b/>
      <w:bCs/>
      <w:sz w:val="28"/>
      <w:szCs w:val="28"/>
      <w:lang w:eastAsia="ru-RU"/>
    </w:rPr>
  </w:style>
  <w:style w:type="paragraph" w:customStyle="1" w:styleId="Style5">
    <w:name w:val="Style5"/>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2011DE"/>
    <w:rPr>
      <w:rFonts w:ascii="Times New Roman" w:hAnsi="Times New Roman" w:cs="Times New Roman"/>
      <w:spacing w:val="1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11DE"/>
    <w:pPr>
      <w:spacing w:after="160" w:line="240" w:lineRule="exact"/>
    </w:pPr>
    <w:rPr>
      <w:rFonts w:ascii="Verdana" w:eastAsia="Times New Roman" w:hAnsi="Verdana"/>
      <w:sz w:val="24"/>
      <w:szCs w:val="24"/>
      <w:lang w:val="en-US"/>
    </w:rPr>
  </w:style>
  <w:style w:type="table" w:styleId="af9">
    <w:name w:val="Table Grid"/>
    <w:basedOn w:val="a1"/>
    <w:uiPriority w:val="39"/>
    <w:rsid w:val="002011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2011DE"/>
    <w:rPr>
      <w:b/>
      <w:bCs/>
      <w:color w:val="000000"/>
    </w:rPr>
  </w:style>
  <w:style w:type="paragraph" w:customStyle="1" w:styleId="afb">
    <w:name w:val="Стиль текста"/>
    <w:basedOn w:val="af2"/>
    <w:rsid w:val="002011DE"/>
    <w:pPr>
      <w:keepLines/>
      <w:spacing w:before="60" w:after="60"/>
      <w:jc w:val="both"/>
    </w:pPr>
    <w:rPr>
      <w:kern w:val="0"/>
      <w:sz w:val="24"/>
      <w:szCs w:val="20"/>
    </w:rPr>
  </w:style>
  <w:style w:type="character" w:customStyle="1" w:styleId="afc">
    <w:name w:val="Текст выноски Знак"/>
    <w:link w:val="afd"/>
    <w:uiPriority w:val="99"/>
    <w:semiHidden/>
    <w:locked/>
    <w:rsid w:val="002011DE"/>
    <w:rPr>
      <w:b/>
      <w:bCs/>
      <w:lang w:val="en-US"/>
    </w:rPr>
  </w:style>
  <w:style w:type="paragraph" w:styleId="afd">
    <w:name w:val="Balloon Text"/>
    <w:basedOn w:val="a"/>
    <w:link w:val="afc"/>
    <w:uiPriority w:val="99"/>
    <w:semiHidden/>
    <w:rsid w:val="002011DE"/>
    <w:pPr>
      <w:spacing w:after="0" w:line="240" w:lineRule="auto"/>
    </w:pPr>
    <w:rPr>
      <w:b/>
      <w:bCs/>
      <w:sz w:val="20"/>
      <w:szCs w:val="20"/>
      <w:lang w:val="en-US" w:eastAsia="x-none"/>
    </w:rPr>
  </w:style>
  <w:style w:type="character" w:customStyle="1" w:styleId="13">
    <w:name w:val="Текст выноски Знак1"/>
    <w:uiPriority w:val="99"/>
    <w:semiHidden/>
    <w:rsid w:val="002011DE"/>
    <w:rPr>
      <w:rFonts w:ascii="Tahoma" w:hAnsi="Tahoma" w:cs="Tahoma"/>
      <w:sz w:val="16"/>
      <w:szCs w:val="16"/>
    </w:rPr>
  </w:style>
  <w:style w:type="paragraph" w:customStyle="1" w:styleId="311">
    <w:name w:val="Основной текст 31"/>
    <w:basedOn w:val="a"/>
    <w:rsid w:val="002011DE"/>
    <w:pPr>
      <w:suppressAutoHyphens/>
      <w:spacing w:after="0" w:line="240" w:lineRule="auto"/>
    </w:pPr>
    <w:rPr>
      <w:rFonts w:ascii="Times New Roman" w:eastAsia="Times New Roman" w:hAnsi="Times New Roman"/>
      <w:sz w:val="28"/>
      <w:szCs w:val="28"/>
      <w:lang w:eastAsia="ar-SA"/>
    </w:rPr>
  </w:style>
  <w:style w:type="paragraph" w:styleId="afe">
    <w:name w:val="Body Text Indent"/>
    <w:aliases w:val="Основной текст 1"/>
    <w:basedOn w:val="a"/>
    <w:link w:val="aff"/>
    <w:rsid w:val="002011DE"/>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aliases w:val="Основной текст 1 Знак"/>
    <w:link w:val="afe"/>
    <w:rsid w:val="002011DE"/>
    <w:rPr>
      <w:rFonts w:ascii="Times New Roman" w:eastAsia="Times New Roman" w:hAnsi="Times New Roman" w:cs="Times New Roman"/>
      <w:sz w:val="24"/>
      <w:szCs w:val="24"/>
      <w:lang w:eastAsia="ru-RU"/>
    </w:rPr>
  </w:style>
  <w:style w:type="character" w:customStyle="1" w:styleId="Heading6Char">
    <w:name w:val="Heading 6 Char"/>
    <w:locked/>
    <w:rsid w:val="002011DE"/>
    <w:rPr>
      <w:rFonts w:eastAsia="Calibri"/>
      <w:b/>
      <w:bCs/>
      <w:sz w:val="22"/>
      <w:szCs w:val="22"/>
      <w:lang w:val="ru-RU" w:eastAsia="ru-RU" w:bidi="ar-SA"/>
    </w:rPr>
  </w:style>
  <w:style w:type="character" w:customStyle="1" w:styleId="NormalWebChar">
    <w:name w:val="Normal (Web) Char"/>
    <w:aliases w:val="Обычный (Web) Char"/>
    <w:locked/>
    <w:rsid w:val="002011DE"/>
    <w:rPr>
      <w:rFonts w:eastAsia="Calibri"/>
      <w:sz w:val="24"/>
      <w:szCs w:val="24"/>
      <w:lang w:val="ru-RU" w:eastAsia="ar-SA" w:bidi="ar-SA"/>
    </w:rPr>
  </w:style>
  <w:style w:type="character" w:customStyle="1" w:styleId="HeaderChar">
    <w:name w:val="Header Char"/>
    <w:locked/>
    <w:rsid w:val="002011DE"/>
    <w:rPr>
      <w:rFonts w:eastAsia="Calibri"/>
      <w:kern w:val="32"/>
      <w:sz w:val="28"/>
      <w:szCs w:val="28"/>
      <w:lang w:val="ru-RU" w:eastAsia="ru-RU" w:bidi="ar-SA"/>
    </w:rPr>
  </w:style>
  <w:style w:type="paragraph" w:styleId="aff0">
    <w:name w:val="Subtitle"/>
    <w:basedOn w:val="a"/>
    <w:next w:val="af2"/>
    <w:link w:val="aff1"/>
    <w:qFormat/>
    <w:rsid w:val="002011DE"/>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1">
    <w:name w:val="Подзаголовок Знак"/>
    <w:link w:val="aff0"/>
    <w:rsid w:val="002011DE"/>
    <w:rPr>
      <w:rFonts w:ascii="Times New Roman" w:eastAsia="Calibri" w:hAnsi="Times New Roman" w:cs="Times New Roman"/>
      <w:b/>
      <w:bCs/>
      <w:sz w:val="23"/>
      <w:szCs w:val="23"/>
      <w:u w:val="single"/>
      <w:lang w:eastAsia="ar-SA"/>
    </w:rPr>
  </w:style>
  <w:style w:type="paragraph" w:styleId="25">
    <w:name w:val="Body Text Indent 2"/>
    <w:basedOn w:val="a"/>
    <w:link w:val="26"/>
    <w:rsid w:val="002011DE"/>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6">
    <w:name w:val="Основной текст с отступом 2 Знак"/>
    <w:link w:val="25"/>
    <w:rsid w:val="002011DE"/>
    <w:rPr>
      <w:rFonts w:ascii="Times New Roman" w:eastAsia="Calibri" w:hAnsi="Times New Roman" w:cs="Times New Roman"/>
      <w:sz w:val="20"/>
      <w:szCs w:val="20"/>
      <w:lang w:eastAsia="ar-SA"/>
    </w:rPr>
  </w:style>
  <w:style w:type="paragraph" w:styleId="37">
    <w:name w:val="Body Text Indent 3"/>
    <w:basedOn w:val="a"/>
    <w:link w:val="38"/>
    <w:rsid w:val="002011DE"/>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8">
    <w:name w:val="Основной текст с отступом 3 Знак"/>
    <w:link w:val="37"/>
    <w:rsid w:val="002011DE"/>
    <w:rPr>
      <w:rFonts w:ascii="Times New Roman" w:eastAsia="Calibri" w:hAnsi="Times New Roman" w:cs="Times New Roman"/>
      <w:color w:val="FF0000"/>
      <w:sz w:val="28"/>
      <w:szCs w:val="28"/>
      <w:lang w:eastAsia="ar-SA"/>
    </w:rPr>
  </w:style>
  <w:style w:type="paragraph" w:styleId="aff2">
    <w:name w:val="Document Map"/>
    <w:basedOn w:val="a"/>
    <w:link w:val="aff3"/>
    <w:semiHidden/>
    <w:rsid w:val="002011DE"/>
    <w:pPr>
      <w:shd w:val="clear" w:color="auto" w:fill="000080"/>
      <w:spacing w:after="0" w:line="240" w:lineRule="auto"/>
    </w:pPr>
    <w:rPr>
      <w:rFonts w:ascii="Tahoma" w:hAnsi="Tahoma" w:cs="Tahoma"/>
      <w:kern w:val="32"/>
      <w:sz w:val="20"/>
      <w:szCs w:val="20"/>
      <w:lang w:eastAsia="ru-RU"/>
    </w:rPr>
  </w:style>
  <w:style w:type="character" w:customStyle="1" w:styleId="aff3">
    <w:name w:val="Схема документа Знак"/>
    <w:link w:val="aff2"/>
    <w:semiHidden/>
    <w:rsid w:val="002011DE"/>
    <w:rPr>
      <w:rFonts w:ascii="Tahoma" w:eastAsia="Calibri" w:hAnsi="Tahoma" w:cs="Tahoma"/>
      <w:kern w:val="32"/>
      <w:sz w:val="20"/>
      <w:szCs w:val="20"/>
      <w:shd w:val="clear" w:color="auto" w:fill="000080"/>
      <w:lang w:eastAsia="ru-RU"/>
    </w:rPr>
  </w:style>
  <w:style w:type="paragraph" w:styleId="aff4">
    <w:name w:val="Plain Text"/>
    <w:basedOn w:val="a"/>
    <w:link w:val="aff5"/>
    <w:rsid w:val="002011DE"/>
    <w:pPr>
      <w:spacing w:before="120" w:after="0" w:line="240" w:lineRule="auto"/>
      <w:jc w:val="both"/>
    </w:pPr>
    <w:rPr>
      <w:rFonts w:ascii="Courier New" w:eastAsia="Times New Roman" w:hAnsi="Courier New" w:cs="Courier New"/>
      <w:sz w:val="20"/>
      <w:szCs w:val="20"/>
      <w:lang w:val="en-US" w:eastAsia="ar-SA"/>
    </w:rPr>
  </w:style>
  <w:style w:type="character" w:customStyle="1" w:styleId="aff5">
    <w:name w:val="Текст Знак"/>
    <w:link w:val="aff4"/>
    <w:rsid w:val="002011DE"/>
    <w:rPr>
      <w:rFonts w:ascii="Courier New" w:eastAsia="Times New Roman" w:hAnsi="Courier New" w:cs="Courier New"/>
      <w:sz w:val="20"/>
      <w:szCs w:val="20"/>
      <w:lang w:val="en-US" w:eastAsia="ar-SA"/>
    </w:rPr>
  </w:style>
  <w:style w:type="paragraph" w:customStyle="1" w:styleId="210">
    <w:name w:val="Основной текст с отступом 21"/>
    <w:basedOn w:val="a"/>
    <w:rsid w:val="002011DE"/>
    <w:pPr>
      <w:suppressAutoHyphens/>
      <w:spacing w:after="120" w:line="480" w:lineRule="auto"/>
      <w:ind w:left="283"/>
    </w:pPr>
    <w:rPr>
      <w:rFonts w:ascii="Times New Roman" w:eastAsia="Times New Roman" w:hAnsi="Times New Roman"/>
      <w:b/>
      <w:bCs/>
      <w:sz w:val="24"/>
      <w:szCs w:val="24"/>
      <w:lang w:eastAsia="ar-SA"/>
    </w:rPr>
  </w:style>
  <w:style w:type="paragraph" w:styleId="aff6">
    <w:name w:val="Intense Quote"/>
    <w:basedOn w:val="a"/>
    <w:next w:val="a"/>
    <w:link w:val="aff7"/>
    <w:qFormat/>
    <w:rsid w:val="002011DE"/>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7">
    <w:name w:val="Выделенная цитата Знак"/>
    <w:link w:val="aff6"/>
    <w:rsid w:val="002011DE"/>
    <w:rPr>
      <w:rFonts w:ascii="Times New Roman" w:eastAsia="Times New Roman" w:hAnsi="Times New Roman" w:cs="Times New Roman"/>
      <w:b/>
      <w:bCs/>
      <w:i/>
      <w:iCs/>
      <w:color w:val="4F81BD"/>
      <w:kern w:val="32"/>
      <w:sz w:val="28"/>
      <w:szCs w:val="28"/>
      <w:lang w:eastAsia="ru-RU"/>
    </w:rPr>
  </w:style>
  <w:style w:type="character" w:customStyle="1" w:styleId="blk">
    <w:name w:val="blk"/>
    <w:basedOn w:val="a0"/>
    <w:rsid w:val="002011DE"/>
  </w:style>
  <w:style w:type="character" w:customStyle="1" w:styleId="diffins">
    <w:name w:val="diff_ins"/>
    <w:basedOn w:val="a0"/>
    <w:rsid w:val="002011DE"/>
  </w:style>
  <w:style w:type="character" w:customStyle="1" w:styleId="u">
    <w:name w:val="u"/>
    <w:basedOn w:val="a0"/>
    <w:rsid w:val="002011DE"/>
  </w:style>
  <w:style w:type="character" w:customStyle="1" w:styleId="epm">
    <w:name w:val="epm"/>
    <w:basedOn w:val="a0"/>
    <w:rsid w:val="002011DE"/>
  </w:style>
  <w:style w:type="character" w:customStyle="1" w:styleId="f">
    <w:name w:val="f"/>
    <w:basedOn w:val="a0"/>
    <w:rsid w:val="002011DE"/>
  </w:style>
  <w:style w:type="paragraph" w:styleId="HTML">
    <w:name w:val="HTML Preformatted"/>
    <w:basedOn w:val="a"/>
    <w:link w:val="HTML0"/>
    <w:uiPriority w:val="99"/>
    <w:rsid w:val="0020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uiPriority w:val="99"/>
    <w:rsid w:val="002011DE"/>
    <w:rPr>
      <w:rFonts w:ascii="Courier New" w:eastAsia="Times New Roman" w:hAnsi="Courier New" w:cs="Times New Roman"/>
      <w:color w:val="000000"/>
      <w:sz w:val="20"/>
      <w:szCs w:val="20"/>
    </w:rPr>
  </w:style>
  <w:style w:type="paragraph" w:customStyle="1" w:styleId="ConsPlusTitle">
    <w:name w:val="ConsPlusTitle"/>
    <w:rsid w:val="002011DE"/>
    <w:pPr>
      <w:autoSpaceDE w:val="0"/>
      <w:autoSpaceDN w:val="0"/>
      <w:adjustRightInd w:val="0"/>
    </w:pPr>
    <w:rPr>
      <w:rFonts w:ascii="Times New Roman" w:eastAsia="Times New Roman" w:hAnsi="Times New Roman"/>
      <w:b/>
      <w:bCs/>
      <w:sz w:val="24"/>
      <w:szCs w:val="24"/>
    </w:rPr>
  </w:style>
  <w:style w:type="paragraph" w:customStyle="1" w:styleId="14">
    <w:name w:val="Абзац списка1"/>
    <w:basedOn w:val="a"/>
    <w:rsid w:val="002011DE"/>
    <w:pPr>
      <w:ind w:left="720"/>
    </w:pPr>
    <w:rPr>
      <w:rFonts w:eastAsia="Times New Roman" w:cs="Calibri"/>
      <w:lang w:eastAsia="ru-RU"/>
    </w:rPr>
  </w:style>
  <w:style w:type="paragraph" w:customStyle="1" w:styleId="Style9">
    <w:name w:val="Style9"/>
    <w:basedOn w:val="a"/>
    <w:rsid w:val="002011DE"/>
    <w:pPr>
      <w:widowControl w:val="0"/>
      <w:autoSpaceDE w:val="0"/>
      <w:autoSpaceDN w:val="0"/>
      <w:adjustRightInd w:val="0"/>
      <w:spacing w:after="0" w:line="240" w:lineRule="auto"/>
    </w:pPr>
    <w:rPr>
      <w:rFonts w:ascii="Times New Roman" w:hAnsi="Times New Roman"/>
      <w:sz w:val="24"/>
      <w:szCs w:val="24"/>
      <w:lang w:eastAsia="ru-RU"/>
    </w:rPr>
  </w:style>
  <w:style w:type="paragraph" w:styleId="aff8">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ff9"/>
    <w:uiPriority w:val="34"/>
    <w:qFormat/>
    <w:rsid w:val="001017DF"/>
    <w:pPr>
      <w:ind w:left="720"/>
      <w:contextualSpacing/>
    </w:pPr>
    <w:rPr>
      <w:sz w:val="20"/>
      <w:szCs w:val="20"/>
      <w:lang w:val="x-none" w:eastAsia="x-none"/>
    </w:rPr>
  </w:style>
  <w:style w:type="table" w:customStyle="1" w:styleId="15">
    <w:name w:val="Сетка таблицы1"/>
    <w:basedOn w:val="a1"/>
    <w:next w:val="af9"/>
    <w:uiPriority w:val="59"/>
    <w:rsid w:val="00435D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ndnote text"/>
    <w:basedOn w:val="a"/>
    <w:link w:val="affb"/>
    <w:uiPriority w:val="99"/>
    <w:semiHidden/>
    <w:unhideWhenUsed/>
    <w:rsid w:val="00591FAA"/>
    <w:pPr>
      <w:spacing w:after="0" w:line="240" w:lineRule="auto"/>
    </w:pPr>
    <w:rPr>
      <w:sz w:val="20"/>
      <w:szCs w:val="20"/>
    </w:rPr>
  </w:style>
  <w:style w:type="character" w:customStyle="1" w:styleId="affb">
    <w:name w:val="Текст концевой сноски Знак"/>
    <w:link w:val="affa"/>
    <w:uiPriority w:val="99"/>
    <w:semiHidden/>
    <w:rsid w:val="00591FAA"/>
    <w:rPr>
      <w:sz w:val="20"/>
      <w:szCs w:val="20"/>
    </w:rPr>
  </w:style>
  <w:style w:type="character" w:styleId="affc">
    <w:name w:val="endnote reference"/>
    <w:uiPriority w:val="99"/>
    <w:semiHidden/>
    <w:unhideWhenUsed/>
    <w:rsid w:val="00591FAA"/>
    <w:rPr>
      <w:vertAlign w:val="superscript"/>
    </w:rPr>
  </w:style>
  <w:style w:type="paragraph" w:customStyle="1" w:styleId="2">
    <w:name w:val="Пункт_2"/>
    <w:basedOn w:val="a"/>
    <w:rsid w:val="00B603D8"/>
    <w:pPr>
      <w:numPr>
        <w:ilvl w:val="1"/>
        <w:numId w:val="2"/>
      </w:numPr>
      <w:spacing w:after="0" w:line="360" w:lineRule="auto"/>
      <w:jc w:val="both"/>
    </w:pPr>
    <w:rPr>
      <w:rFonts w:eastAsia="Times New Roman" w:cs="Calibri"/>
      <w:snapToGrid w:val="0"/>
      <w:sz w:val="28"/>
      <w:lang w:eastAsia="ru-RU"/>
    </w:rPr>
  </w:style>
  <w:style w:type="paragraph" w:customStyle="1" w:styleId="3">
    <w:name w:val="Пункт_3"/>
    <w:basedOn w:val="2"/>
    <w:uiPriority w:val="99"/>
    <w:rsid w:val="00B603D8"/>
    <w:pPr>
      <w:numPr>
        <w:ilvl w:val="2"/>
      </w:numPr>
    </w:pPr>
  </w:style>
  <w:style w:type="paragraph" w:customStyle="1" w:styleId="4">
    <w:name w:val="Пункт_4"/>
    <w:basedOn w:val="3"/>
    <w:uiPriority w:val="99"/>
    <w:rsid w:val="00B603D8"/>
    <w:pPr>
      <w:numPr>
        <w:ilvl w:val="3"/>
      </w:numPr>
    </w:pPr>
    <w:rPr>
      <w:snapToGrid/>
    </w:rPr>
  </w:style>
  <w:style w:type="paragraph" w:customStyle="1" w:styleId="5ABCD">
    <w:name w:val="Пункт_5_ABCD"/>
    <w:basedOn w:val="a"/>
    <w:rsid w:val="00B603D8"/>
    <w:pPr>
      <w:numPr>
        <w:ilvl w:val="4"/>
        <w:numId w:val="2"/>
      </w:numPr>
      <w:spacing w:after="0" w:line="360" w:lineRule="auto"/>
      <w:jc w:val="both"/>
    </w:pPr>
    <w:rPr>
      <w:rFonts w:eastAsia="Times New Roman" w:cs="Calibri"/>
      <w:snapToGrid w:val="0"/>
      <w:sz w:val="28"/>
      <w:lang w:eastAsia="ru-RU"/>
    </w:rPr>
  </w:style>
  <w:style w:type="paragraph" w:customStyle="1" w:styleId="Default">
    <w:name w:val="Default"/>
    <w:rsid w:val="00AB5E0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CC565C"/>
  </w:style>
  <w:style w:type="character" w:customStyle="1" w:styleId="aff9">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List Paragraph Знак,Текстовая Знак"/>
    <w:link w:val="aff8"/>
    <w:uiPriority w:val="34"/>
    <w:qFormat/>
    <w:locked/>
    <w:rsid w:val="00DB327F"/>
    <w:rPr>
      <w:rFonts w:ascii="Calibri" w:eastAsia="Calibri" w:hAnsi="Calibri" w:cs="Times New Roman"/>
    </w:rPr>
  </w:style>
  <w:style w:type="paragraph" w:customStyle="1" w:styleId="western">
    <w:name w:val="western"/>
    <w:basedOn w:val="a"/>
    <w:rsid w:val="00C52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link w:val="Normal"/>
    <w:qFormat/>
    <w:rsid w:val="00C52023"/>
    <w:rPr>
      <w:rFonts w:ascii="Times New Roman" w:eastAsia="Times New Roman" w:hAnsi="Times New Roman"/>
      <w:sz w:val="24"/>
      <w:szCs w:val="22"/>
    </w:rPr>
  </w:style>
  <w:style w:type="character" w:customStyle="1" w:styleId="Normal">
    <w:name w:val="Normal Знак"/>
    <w:link w:val="16"/>
    <w:rsid w:val="00C52023"/>
    <w:rPr>
      <w:rFonts w:ascii="Times New Roman" w:eastAsia="Times New Roman" w:hAnsi="Times New Roman"/>
      <w:sz w:val="24"/>
      <w:szCs w:val="22"/>
      <w:lang w:eastAsia="ru-RU" w:bidi="ar-SA"/>
    </w:rPr>
  </w:style>
  <w:style w:type="character" w:customStyle="1" w:styleId="affd">
    <w:name w:val="Гипертекстовая ссылка"/>
    <w:uiPriority w:val="99"/>
    <w:rsid w:val="00AD7238"/>
    <w:rPr>
      <w:b/>
      <w:bCs/>
      <w:color w:val="106BBE"/>
    </w:rPr>
  </w:style>
  <w:style w:type="character" w:customStyle="1" w:styleId="FontStyle17">
    <w:name w:val="Font Style17"/>
    <w:uiPriority w:val="99"/>
    <w:rsid w:val="001E1C7B"/>
    <w:rPr>
      <w:rFonts w:ascii="Times New Roman" w:hAnsi="Times New Roman" w:cs="Times New Roman" w:hint="default"/>
      <w:sz w:val="22"/>
      <w:szCs w:val="22"/>
    </w:rPr>
  </w:style>
  <w:style w:type="paragraph" w:customStyle="1" w:styleId="affe">
    <w:name w:val="Стиль"/>
    <w:rsid w:val="00D62F03"/>
    <w:pPr>
      <w:widowControl w:val="0"/>
    </w:pPr>
    <w:rPr>
      <w:rFonts w:ascii="Times New Roman" w:eastAsia="Times New Roman" w:hAnsi="Times New Roman"/>
      <w:spacing w:val="-1"/>
      <w:kern w:val="65535"/>
      <w:position w:val="-1"/>
      <w:sz w:val="24"/>
      <w:szCs w:val="24"/>
      <w:lang w:val="en-US"/>
    </w:rPr>
  </w:style>
  <w:style w:type="table" w:customStyle="1" w:styleId="27">
    <w:name w:val="Сетка таблицы2"/>
    <w:basedOn w:val="a1"/>
    <w:next w:val="af9"/>
    <w:uiPriority w:val="59"/>
    <w:rsid w:val="008423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95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9">
    <w:name w:val="Основной текст (3)_"/>
    <w:link w:val="3a"/>
    <w:locked/>
    <w:rsid w:val="00A953EE"/>
    <w:rPr>
      <w:rFonts w:eastAsia="Times New Roman"/>
      <w:spacing w:val="2"/>
      <w:sz w:val="21"/>
      <w:shd w:val="clear" w:color="auto" w:fill="FFFFFF"/>
    </w:rPr>
  </w:style>
  <w:style w:type="paragraph" w:customStyle="1" w:styleId="3a">
    <w:name w:val="Основной текст (3)"/>
    <w:basedOn w:val="a"/>
    <w:link w:val="39"/>
    <w:rsid w:val="00A953EE"/>
    <w:pPr>
      <w:shd w:val="clear" w:color="auto" w:fill="FFFFFF"/>
      <w:spacing w:before="360" w:after="0" w:line="418" w:lineRule="exact"/>
      <w:jc w:val="both"/>
    </w:pPr>
    <w:rPr>
      <w:rFonts w:eastAsia="Times New Roman"/>
      <w:spacing w:val="2"/>
      <w:sz w:val="21"/>
      <w:szCs w:val="20"/>
      <w:lang w:val="x-none" w:eastAsia="x-none"/>
    </w:rPr>
  </w:style>
  <w:style w:type="table" w:customStyle="1" w:styleId="3b">
    <w:name w:val="Сетка таблицы3"/>
    <w:basedOn w:val="a1"/>
    <w:next w:val="af9"/>
    <w:uiPriority w:val="59"/>
    <w:rsid w:val="00CD6D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8650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455D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9"/>
    <w:uiPriority w:val="5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9"/>
    <w:uiPriority w:val="59"/>
    <w:rsid w:val="00BE493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39"/>
    <w:rsid w:val="003D5F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uiPriority w:val="99"/>
    <w:rsid w:val="007275D8"/>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15A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015A1F"/>
  </w:style>
  <w:style w:type="character" w:customStyle="1" w:styleId="17">
    <w:name w:val="Основной текст с отступом Знак1"/>
    <w:uiPriority w:val="99"/>
    <w:semiHidden/>
    <w:rsid w:val="00015A1F"/>
    <w:rPr>
      <w:rFonts w:ascii="Times New Roman" w:eastAsia="Times New Roman" w:hAnsi="Times New Roman" w:cs="Times New Roman"/>
      <w:sz w:val="24"/>
      <w:szCs w:val="24"/>
      <w:lang w:eastAsia="ru-RU"/>
    </w:rPr>
  </w:style>
  <w:style w:type="paragraph" w:customStyle="1" w:styleId="s1">
    <w:name w:val="s_1"/>
    <w:basedOn w:val="a"/>
    <w:rsid w:val="00015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Без интервала1"/>
    <w:link w:val="NoSpacingChar"/>
    <w:rsid w:val="00015A1F"/>
    <w:pPr>
      <w:jc w:val="both"/>
    </w:pPr>
    <w:rPr>
      <w:rFonts w:ascii="Times New Roman" w:eastAsia="Times New Roman" w:hAnsi="Times New Roman"/>
      <w:sz w:val="24"/>
      <w:szCs w:val="24"/>
    </w:rPr>
  </w:style>
  <w:style w:type="character" w:customStyle="1" w:styleId="NoSpacingChar">
    <w:name w:val="No Spacing Char"/>
    <w:link w:val="18"/>
    <w:locked/>
    <w:rsid w:val="00015A1F"/>
    <w:rPr>
      <w:rFonts w:ascii="Times New Roman" w:eastAsia="Times New Roman" w:hAnsi="Times New Roman"/>
      <w:sz w:val="24"/>
      <w:szCs w:val="24"/>
      <w:lang w:eastAsia="ru-RU" w:bidi="ar-SA"/>
    </w:rPr>
  </w:style>
  <w:style w:type="table" w:customStyle="1" w:styleId="72">
    <w:name w:val="Сетка таблицы72"/>
    <w:basedOn w:val="a1"/>
    <w:next w:val="af9"/>
    <w:uiPriority w:val="59"/>
    <w:rsid w:val="00840E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9C5934"/>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1"/>
    <w:next w:val="af9"/>
    <w:uiPriority w:val="59"/>
    <w:rsid w:val="002066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59503773186224304821">
    <w:name w:val="m_159503773186224304821"/>
    <w:basedOn w:val="a"/>
    <w:rsid w:val="00FE045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next w:val="af9"/>
    <w:uiPriority w:val="59"/>
    <w:rsid w:val="00B51C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F74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9"/>
    <w:uiPriority w:val="59"/>
    <w:rsid w:val="008164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9"/>
    <w:uiPriority w:val="59"/>
    <w:rsid w:val="00E05A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55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D804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Таблицы (моноширинный)"/>
    <w:basedOn w:val="a"/>
    <w:next w:val="a"/>
    <w:rsid w:val="00D03751"/>
    <w:pPr>
      <w:widowControl w:val="0"/>
      <w:autoSpaceDE w:val="0"/>
      <w:autoSpaceDN w:val="0"/>
      <w:spacing w:after="0" w:line="240" w:lineRule="auto"/>
      <w:jc w:val="both"/>
    </w:pPr>
    <w:rPr>
      <w:rFonts w:ascii="Courier New" w:eastAsia="Times New Roman" w:hAnsi="Courier New" w:cs="Courier New"/>
      <w:sz w:val="20"/>
      <w:szCs w:val="20"/>
      <w:lang w:eastAsia="ru-RU"/>
    </w:rPr>
  </w:style>
  <w:style w:type="table" w:customStyle="1" w:styleId="160">
    <w:name w:val="Сетка таблицы16"/>
    <w:basedOn w:val="a1"/>
    <w:next w:val="af9"/>
    <w:uiPriority w:val="59"/>
    <w:rsid w:val="005505F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9"/>
    <w:uiPriority w:val="59"/>
    <w:rsid w:val="00A168D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Без интервала Знак"/>
    <w:link w:val="afff1"/>
    <w:uiPriority w:val="1"/>
    <w:locked/>
    <w:rsid w:val="001E0482"/>
    <w:rPr>
      <w:rFonts w:ascii="Times New Roman" w:eastAsia="Times New Roman" w:hAnsi="Times New Roman"/>
    </w:rPr>
  </w:style>
  <w:style w:type="paragraph" w:styleId="afff1">
    <w:name w:val="No Spacing"/>
    <w:link w:val="afff0"/>
    <w:uiPriority w:val="1"/>
    <w:qFormat/>
    <w:rsid w:val="001E0482"/>
    <w:rPr>
      <w:rFonts w:ascii="Times New Roman" w:eastAsia="Times New Roman" w:hAnsi="Times New Roman"/>
    </w:rPr>
  </w:style>
  <w:style w:type="paragraph" w:customStyle="1" w:styleId="afff2">
    <w:name w:val="Базовый"/>
    <w:rsid w:val="001E0482"/>
    <w:pPr>
      <w:autoSpaceDN w:val="0"/>
      <w:adjustRightInd w:val="0"/>
      <w:spacing w:after="200" w:line="276" w:lineRule="auto"/>
    </w:pPr>
    <w:rPr>
      <w:rFonts w:eastAsia="Times New Roman" w:cs="Calibri"/>
      <w:kern w:val="2"/>
      <w:sz w:val="22"/>
      <w:szCs w:val="22"/>
      <w:lang w:eastAsia="en-US"/>
    </w:rPr>
  </w:style>
  <w:style w:type="character" w:customStyle="1" w:styleId="afff3">
    <w:name w:val="Колонтитул_"/>
    <w:link w:val="afff4"/>
    <w:rsid w:val="00E35A34"/>
    <w:rPr>
      <w:rFonts w:ascii="Arial Narrow" w:eastAsia="Arial Narrow" w:hAnsi="Arial Narrow" w:cs="Arial Narrow"/>
      <w:shd w:val="clear" w:color="auto" w:fill="FFFFFF"/>
    </w:rPr>
  </w:style>
  <w:style w:type="character" w:customStyle="1" w:styleId="TimesNewRoman105pt">
    <w:name w:val="Колонтитул + Times New Roman;10.5 pt"/>
    <w:rsid w:val="00E35A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afff4">
    <w:name w:val="Колонтитул"/>
    <w:basedOn w:val="a"/>
    <w:link w:val="afff3"/>
    <w:rsid w:val="00E35A34"/>
    <w:pPr>
      <w:widowControl w:val="0"/>
      <w:shd w:val="clear" w:color="auto" w:fill="FFFFFF"/>
      <w:spacing w:after="0" w:line="0" w:lineRule="atLeast"/>
    </w:pPr>
    <w:rPr>
      <w:rFonts w:ascii="Arial Narrow" w:eastAsia="Arial Narrow" w:hAnsi="Arial Narrow" w:cs="Arial Narrow"/>
      <w:sz w:val="20"/>
      <w:szCs w:val="20"/>
      <w:lang w:eastAsia="ru-RU"/>
    </w:rPr>
  </w:style>
  <w:style w:type="paragraph" w:customStyle="1" w:styleId="ConsNonformat">
    <w:name w:val="ConsNonformat"/>
    <w:qFormat/>
    <w:rsid w:val="00474213"/>
    <w:pPr>
      <w:widowControl w:val="0"/>
      <w:suppressAutoHyphens/>
    </w:pPr>
    <w:rPr>
      <w:rFonts w:ascii="Courier New" w:eastAsia="Courier New" w:hAnsi="Courier New"/>
      <w:sz w:val="16"/>
      <w:szCs w:val="16"/>
    </w:rPr>
  </w:style>
  <w:style w:type="character" w:customStyle="1" w:styleId="ConsPlusNonformat0">
    <w:name w:val="ConsPlusNonformat Знак"/>
    <w:link w:val="ConsPlusNonformat"/>
    <w:locked/>
    <w:rsid w:val="00474213"/>
    <w:rPr>
      <w:rFonts w:ascii="Courier New" w:eastAsia="Times New Roman" w:hAnsi="Courier New" w:cs="Courier New"/>
    </w:rPr>
  </w:style>
  <w:style w:type="paragraph" w:customStyle="1" w:styleId="28">
    <w:name w:val="Обычный2"/>
    <w:qFormat/>
    <w:rsid w:val="00474213"/>
    <w:pPr>
      <w:widowControl w:val="0"/>
      <w:snapToGrid w:val="0"/>
      <w:spacing w:before="100" w:after="100"/>
    </w:pPr>
    <w:rPr>
      <w:rFonts w:ascii="Times New Roman" w:eastAsia="Times New Roman" w:hAnsi="Times New Roman"/>
      <w:sz w:val="24"/>
    </w:rPr>
  </w:style>
  <w:style w:type="paragraph" w:customStyle="1" w:styleId="headertext">
    <w:name w:val="headertext"/>
    <w:basedOn w:val="a"/>
    <w:qFormat/>
    <w:rsid w:val="00474213"/>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Emphasis"/>
    <w:uiPriority w:val="20"/>
    <w:qFormat/>
    <w:rsid w:val="00474213"/>
    <w:rPr>
      <w:i/>
      <w:iCs/>
    </w:rPr>
  </w:style>
  <w:style w:type="character" w:customStyle="1" w:styleId="19">
    <w:name w:val="Обычный (веб) Знак1"/>
    <w:aliases w:val="Обычный (Web) Знак2,Обычный (веб) Знак Знак,Обычный (Web) Знак1 Знак,Обычный (Web) Знак Знак Знак,Обычный (Web) Знак Знак1"/>
    <w:locked/>
    <w:rsid w:val="00B30D18"/>
    <w:rPr>
      <w:rFonts w:ascii="Times New Roman" w:eastAsia="Times New Roman" w:hAnsi="Times New Roman" w:cs="Times New Roman"/>
      <w:sz w:val="24"/>
      <w:szCs w:val="24"/>
    </w:rPr>
  </w:style>
  <w:style w:type="character" w:customStyle="1" w:styleId="29">
    <w:name w:val="Нижний колонтитул Знак2"/>
    <w:uiPriority w:val="99"/>
    <w:rsid w:val="00B30D18"/>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6767">
      <w:bodyDiv w:val="1"/>
      <w:marLeft w:val="0"/>
      <w:marRight w:val="0"/>
      <w:marTop w:val="0"/>
      <w:marBottom w:val="0"/>
      <w:divBdr>
        <w:top w:val="none" w:sz="0" w:space="0" w:color="auto"/>
        <w:left w:val="none" w:sz="0" w:space="0" w:color="auto"/>
        <w:bottom w:val="none" w:sz="0" w:space="0" w:color="auto"/>
        <w:right w:val="none" w:sz="0" w:space="0" w:color="auto"/>
      </w:divBdr>
    </w:div>
    <w:div w:id="142087200">
      <w:bodyDiv w:val="1"/>
      <w:marLeft w:val="0"/>
      <w:marRight w:val="0"/>
      <w:marTop w:val="0"/>
      <w:marBottom w:val="0"/>
      <w:divBdr>
        <w:top w:val="none" w:sz="0" w:space="0" w:color="auto"/>
        <w:left w:val="none" w:sz="0" w:space="0" w:color="auto"/>
        <w:bottom w:val="none" w:sz="0" w:space="0" w:color="auto"/>
        <w:right w:val="none" w:sz="0" w:space="0" w:color="auto"/>
      </w:divBdr>
    </w:div>
    <w:div w:id="291324971">
      <w:bodyDiv w:val="1"/>
      <w:marLeft w:val="0"/>
      <w:marRight w:val="0"/>
      <w:marTop w:val="0"/>
      <w:marBottom w:val="0"/>
      <w:divBdr>
        <w:top w:val="none" w:sz="0" w:space="0" w:color="auto"/>
        <w:left w:val="none" w:sz="0" w:space="0" w:color="auto"/>
        <w:bottom w:val="none" w:sz="0" w:space="0" w:color="auto"/>
        <w:right w:val="none" w:sz="0" w:space="0" w:color="auto"/>
      </w:divBdr>
    </w:div>
    <w:div w:id="291519574">
      <w:bodyDiv w:val="1"/>
      <w:marLeft w:val="0"/>
      <w:marRight w:val="0"/>
      <w:marTop w:val="0"/>
      <w:marBottom w:val="0"/>
      <w:divBdr>
        <w:top w:val="none" w:sz="0" w:space="0" w:color="auto"/>
        <w:left w:val="none" w:sz="0" w:space="0" w:color="auto"/>
        <w:bottom w:val="none" w:sz="0" w:space="0" w:color="auto"/>
        <w:right w:val="none" w:sz="0" w:space="0" w:color="auto"/>
      </w:divBdr>
    </w:div>
    <w:div w:id="345058837">
      <w:bodyDiv w:val="1"/>
      <w:marLeft w:val="0"/>
      <w:marRight w:val="0"/>
      <w:marTop w:val="0"/>
      <w:marBottom w:val="0"/>
      <w:divBdr>
        <w:top w:val="none" w:sz="0" w:space="0" w:color="auto"/>
        <w:left w:val="none" w:sz="0" w:space="0" w:color="auto"/>
        <w:bottom w:val="none" w:sz="0" w:space="0" w:color="auto"/>
        <w:right w:val="none" w:sz="0" w:space="0" w:color="auto"/>
      </w:divBdr>
    </w:div>
    <w:div w:id="356195269">
      <w:bodyDiv w:val="1"/>
      <w:marLeft w:val="0"/>
      <w:marRight w:val="0"/>
      <w:marTop w:val="0"/>
      <w:marBottom w:val="0"/>
      <w:divBdr>
        <w:top w:val="none" w:sz="0" w:space="0" w:color="auto"/>
        <w:left w:val="none" w:sz="0" w:space="0" w:color="auto"/>
        <w:bottom w:val="none" w:sz="0" w:space="0" w:color="auto"/>
        <w:right w:val="none" w:sz="0" w:space="0" w:color="auto"/>
      </w:divBdr>
    </w:div>
    <w:div w:id="382292222">
      <w:bodyDiv w:val="1"/>
      <w:marLeft w:val="0"/>
      <w:marRight w:val="0"/>
      <w:marTop w:val="0"/>
      <w:marBottom w:val="0"/>
      <w:divBdr>
        <w:top w:val="none" w:sz="0" w:space="0" w:color="auto"/>
        <w:left w:val="none" w:sz="0" w:space="0" w:color="auto"/>
        <w:bottom w:val="none" w:sz="0" w:space="0" w:color="auto"/>
        <w:right w:val="none" w:sz="0" w:space="0" w:color="auto"/>
      </w:divBdr>
    </w:div>
    <w:div w:id="438842481">
      <w:bodyDiv w:val="1"/>
      <w:marLeft w:val="0"/>
      <w:marRight w:val="0"/>
      <w:marTop w:val="0"/>
      <w:marBottom w:val="0"/>
      <w:divBdr>
        <w:top w:val="none" w:sz="0" w:space="0" w:color="auto"/>
        <w:left w:val="none" w:sz="0" w:space="0" w:color="auto"/>
        <w:bottom w:val="none" w:sz="0" w:space="0" w:color="auto"/>
        <w:right w:val="none" w:sz="0" w:space="0" w:color="auto"/>
      </w:divBdr>
    </w:div>
    <w:div w:id="441271385">
      <w:bodyDiv w:val="1"/>
      <w:marLeft w:val="0"/>
      <w:marRight w:val="0"/>
      <w:marTop w:val="0"/>
      <w:marBottom w:val="0"/>
      <w:divBdr>
        <w:top w:val="none" w:sz="0" w:space="0" w:color="auto"/>
        <w:left w:val="none" w:sz="0" w:space="0" w:color="auto"/>
        <w:bottom w:val="none" w:sz="0" w:space="0" w:color="auto"/>
        <w:right w:val="none" w:sz="0" w:space="0" w:color="auto"/>
      </w:divBdr>
    </w:div>
    <w:div w:id="489323918">
      <w:bodyDiv w:val="1"/>
      <w:marLeft w:val="0"/>
      <w:marRight w:val="0"/>
      <w:marTop w:val="0"/>
      <w:marBottom w:val="0"/>
      <w:divBdr>
        <w:top w:val="none" w:sz="0" w:space="0" w:color="auto"/>
        <w:left w:val="none" w:sz="0" w:space="0" w:color="auto"/>
        <w:bottom w:val="none" w:sz="0" w:space="0" w:color="auto"/>
        <w:right w:val="none" w:sz="0" w:space="0" w:color="auto"/>
      </w:divBdr>
    </w:div>
    <w:div w:id="535199515">
      <w:bodyDiv w:val="1"/>
      <w:marLeft w:val="0"/>
      <w:marRight w:val="0"/>
      <w:marTop w:val="0"/>
      <w:marBottom w:val="0"/>
      <w:divBdr>
        <w:top w:val="none" w:sz="0" w:space="0" w:color="auto"/>
        <w:left w:val="none" w:sz="0" w:space="0" w:color="auto"/>
        <w:bottom w:val="none" w:sz="0" w:space="0" w:color="auto"/>
        <w:right w:val="none" w:sz="0" w:space="0" w:color="auto"/>
      </w:divBdr>
    </w:div>
    <w:div w:id="656494044">
      <w:bodyDiv w:val="1"/>
      <w:marLeft w:val="0"/>
      <w:marRight w:val="0"/>
      <w:marTop w:val="0"/>
      <w:marBottom w:val="0"/>
      <w:divBdr>
        <w:top w:val="none" w:sz="0" w:space="0" w:color="auto"/>
        <w:left w:val="none" w:sz="0" w:space="0" w:color="auto"/>
        <w:bottom w:val="none" w:sz="0" w:space="0" w:color="auto"/>
        <w:right w:val="none" w:sz="0" w:space="0" w:color="auto"/>
      </w:divBdr>
    </w:div>
    <w:div w:id="668022239">
      <w:bodyDiv w:val="1"/>
      <w:marLeft w:val="0"/>
      <w:marRight w:val="0"/>
      <w:marTop w:val="0"/>
      <w:marBottom w:val="0"/>
      <w:divBdr>
        <w:top w:val="none" w:sz="0" w:space="0" w:color="auto"/>
        <w:left w:val="none" w:sz="0" w:space="0" w:color="auto"/>
        <w:bottom w:val="none" w:sz="0" w:space="0" w:color="auto"/>
        <w:right w:val="none" w:sz="0" w:space="0" w:color="auto"/>
      </w:divBdr>
    </w:div>
    <w:div w:id="669408151">
      <w:bodyDiv w:val="1"/>
      <w:marLeft w:val="0"/>
      <w:marRight w:val="0"/>
      <w:marTop w:val="0"/>
      <w:marBottom w:val="0"/>
      <w:divBdr>
        <w:top w:val="none" w:sz="0" w:space="0" w:color="auto"/>
        <w:left w:val="none" w:sz="0" w:space="0" w:color="auto"/>
        <w:bottom w:val="none" w:sz="0" w:space="0" w:color="auto"/>
        <w:right w:val="none" w:sz="0" w:space="0" w:color="auto"/>
      </w:divBdr>
    </w:div>
    <w:div w:id="672609664">
      <w:bodyDiv w:val="1"/>
      <w:marLeft w:val="0"/>
      <w:marRight w:val="0"/>
      <w:marTop w:val="0"/>
      <w:marBottom w:val="0"/>
      <w:divBdr>
        <w:top w:val="none" w:sz="0" w:space="0" w:color="auto"/>
        <w:left w:val="none" w:sz="0" w:space="0" w:color="auto"/>
        <w:bottom w:val="none" w:sz="0" w:space="0" w:color="auto"/>
        <w:right w:val="none" w:sz="0" w:space="0" w:color="auto"/>
      </w:divBdr>
    </w:div>
    <w:div w:id="684399635">
      <w:bodyDiv w:val="1"/>
      <w:marLeft w:val="0"/>
      <w:marRight w:val="0"/>
      <w:marTop w:val="0"/>
      <w:marBottom w:val="0"/>
      <w:divBdr>
        <w:top w:val="none" w:sz="0" w:space="0" w:color="auto"/>
        <w:left w:val="none" w:sz="0" w:space="0" w:color="auto"/>
        <w:bottom w:val="none" w:sz="0" w:space="0" w:color="auto"/>
        <w:right w:val="none" w:sz="0" w:space="0" w:color="auto"/>
      </w:divBdr>
    </w:div>
    <w:div w:id="737754356">
      <w:bodyDiv w:val="1"/>
      <w:marLeft w:val="0"/>
      <w:marRight w:val="0"/>
      <w:marTop w:val="0"/>
      <w:marBottom w:val="0"/>
      <w:divBdr>
        <w:top w:val="none" w:sz="0" w:space="0" w:color="auto"/>
        <w:left w:val="none" w:sz="0" w:space="0" w:color="auto"/>
        <w:bottom w:val="none" w:sz="0" w:space="0" w:color="auto"/>
        <w:right w:val="none" w:sz="0" w:space="0" w:color="auto"/>
      </w:divBdr>
    </w:div>
    <w:div w:id="913978060">
      <w:bodyDiv w:val="1"/>
      <w:marLeft w:val="0"/>
      <w:marRight w:val="0"/>
      <w:marTop w:val="0"/>
      <w:marBottom w:val="0"/>
      <w:divBdr>
        <w:top w:val="none" w:sz="0" w:space="0" w:color="auto"/>
        <w:left w:val="none" w:sz="0" w:space="0" w:color="auto"/>
        <w:bottom w:val="none" w:sz="0" w:space="0" w:color="auto"/>
        <w:right w:val="none" w:sz="0" w:space="0" w:color="auto"/>
      </w:divBdr>
    </w:div>
    <w:div w:id="997807965">
      <w:bodyDiv w:val="1"/>
      <w:marLeft w:val="0"/>
      <w:marRight w:val="0"/>
      <w:marTop w:val="0"/>
      <w:marBottom w:val="0"/>
      <w:divBdr>
        <w:top w:val="none" w:sz="0" w:space="0" w:color="auto"/>
        <w:left w:val="none" w:sz="0" w:space="0" w:color="auto"/>
        <w:bottom w:val="none" w:sz="0" w:space="0" w:color="auto"/>
        <w:right w:val="none" w:sz="0" w:space="0" w:color="auto"/>
      </w:divBdr>
    </w:div>
    <w:div w:id="1088619714">
      <w:bodyDiv w:val="1"/>
      <w:marLeft w:val="0"/>
      <w:marRight w:val="0"/>
      <w:marTop w:val="0"/>
      <w:marBottom w:val="0"/>
      <w:divBdr>
        <w:top w:val="none" w:sz="0" w:space="0" w:color="auto"/>
        <w:left w:val="none" w:sz="0" w:space="0" w:color="auto"/>
        <w:bottom w:val="none" w:sz="0" w:space="0" w:color="auto"/>
        <w:right w:val="none" w:sz="0" w:space="0" w:color="auto"/>
      </w:divBdr>
    </w:div>
    <w:div w:id="1132790542">
      <w:bodyDiv w:val="1"/>
      <w:marLeft w:val="0"/>
      <w:marRight w:val="0"/>
      <w:marTop w:val="0"/>
      <w:marBottom w:val="0"/>
      <w:divBdr>
        <w:top w:val="none" w:sz="0" w:space="0" w:color="auto"/>
        <w:left w:val="none" w:sz="0" w:space="0" w:color="auto"/>
        <w:bottom w:val="none" w:sz="0" w:space="0" w:color="auto"/>
        <w:right w:val="none" w:sz="0" w:space="0" w:color="auto"/>
      </w:divBdr>
    </w:div>
    <w:div w:id="1175270667">
      <w:bodyDiv w:val="1"/>
      <w:marLeft w:val="0"/>
      <w:marRight w:val="0"/>
      <w:marTop w:val="0"/>
      <w:marBottom w:val="0"/>
      <w:divBdr>
        <w:top w:val="none" w:sz="0" w:space="0" w:color="auto"/>
        <w:left w:val="none" w:sz="0" w:space="0" w:color="auto"/>
        <w:bottom w:val="none" w:sz="0" w:space="0" w:color="auto"/>
        <w:right w:val="none" w:sz="0" w:space="0" w:color="auto"/>
      </w:divBdr>
    </w:div>
    <w:div w:id="1296645895">
      <w:bodyDiv w:val="1"/>
      <w:marLeft w:val="0"/>
      <w:marRight w:val="0"/>
      <w:marTop w:val="0"/>
      <w:marBottom w:val="0"/>
      <w:divBdr>
        <w:top w:val="none" w:sz="0" w:space="0" w:color="auto"/>
        <w:left w:val="none" w:sz="0" w:space="0" w:color="auto"/>
        <w:bottom w:val="none" w:sz="0" w:space="0" w:color="auto"/>
        <w:right w:val="none" w:sz="0" w:space="0" w:color="auto"/>
      </w:divBdr>
    </w:div>
    <w:div w:id="1315254058">
      <w:bodyDiv w:val="1"/>
      <w:marLeft w:val="0"/>
      <w:marRight w:val="0"/>
      <w:marTop w:val="0"/>
      <w:marBottom w:val="0"/>
      <w:divBdr>
        <w:top w:val="none" w:sz="0" w:space="0" w:color="auto"/>
        <w:left w:val="none" w:sz="0" w:space="0" w:color="auto"/>
        <w:bottom w:val="none" w:sz="0" w:space="0" w:color="auto"/>
        <w:right w:val="none" w:sz="0" w:space="0" w:color="auto"/>
      </w:divBdr>
    </w:div>
    <w:div w:id="1384869038">
      <w:bodyDiv w:val="1"/>
      <w:marLeft w:val="0"/>
      <w:marRight w:val="0"/>
      <w:marTop w:val="0"/>
      <w:marBottom w:val="0"/>
      <w:divBdr>
        <w:top w:val="none" w:sz="0" w:space="0" w:color="auto"/>
        <w:left w:val="none" w:sz="0" w:space="0" w:color="auto"/>
        <w:bottom w:val="none" w:sz="0" w:space="0" w:color="auto"/>
        <w:right w:val="none" w:sz="0" w:space="0" w:color="auto"/>
      </w:divBdr>
    </w:div>
    <w:div w:id="1463309216">
      <w:bodyDiv w:val="1"/>
      <w:marLeft w:val="0"/>
      <w:marRight w:val="0"/>
      <w:marTop w:val="0"/>
      <w:marBottom w:val="0"/>
      <w:divBdr>
        <w:top w:val="none" w:sz="0" w:space="0" w:color="auto"/>
        <w:left w:val="none" w:sz="0" w:space="0" w:color="auto"/>
        <w:bottom w:val="none" w:sz="0" w:space="0" w:color="auto"/>
        <w:right w:val="none" w:sz="0" w:space="0" w:color="auto"/>
      </w:divBdr>
    </w:div>
    <w:div w:id="1513952987">
      <w:bodyDiv w:val="1"/>
      <w:marLeft w:val="0"/>
      <w:marRight w:val="0"/>
      <w:marTop w:val="0"/>
      <w:marBottom w:val="0"/>
      <w:divBdr>
        <w:top w:val="none" w:sz="0" w:space="0" w:color="auto"/>
        <w:left w:val="none" w:sz="0" w:space="0" w:color="auto"/>
        <w:bottom w:val="none" w:sz="0" w:space="0" w:color="auto"/>
        <w:right w:val="none" w:sz="0" w:space="0" w:color="auto"/>
      </w:divBdr>
    </w:div>
    <w:div w:id="1583684947">
      <w:bodyDiv w:val="1"/>
      <w:marLeft w:val="0"/>
      <w:marRight w:val="0"/>
      <w:marTop w:val="0"/>
      <w:marBottom w:val="0"/>
      <w:divBdr>
        <w:top w:val="none" w:sz="0" w:space="0" w:color="auto"/>
        <w:left w:val="none" w:sz="0" w:space="0" w:color="auto"/>
        <w:bottom w:val="none" w:sz="0" w:space="0" w:color="auto"/>
        <w:right w:val="none" w:sz="0" w:space="0" w:color="auto"/>
      </w:divBdr>
    </w:div>
    <w:div w:id="1681203516">
      <w:bodyDiv w:val="1"/>
      <w:marLeft w:val="0"/>
      <w:marRight w:val="0"/>
      <w:marTop w:val="0"/>
      <w:marBottom w:val="0"/>
      <w:divBdr>
        <w:top w:val="none" w:sz="0" w:space="0" w:color="auto"/>
        <w:left w:val="none" w:sz="0" w:space="0" w:color="auto"/>
        <w:bottom w:val="none" w:sz="0" w:space="0" w:color="auto"/>
        <w:right w:val="none" w:sz="0" w:space="0" w:color="auto"/>
      </w:divBdr>
    </w:div>
    <w:div w:id="1728987996">
      <w:bodyDiv w:val="1"/>
      <w:marLeft w:val="0"/>
      <w:marRight w:val="0"/>
      <w:marTop w:val="0"/>
      <w:marBottom w:val="0"/>
      <w:divBdr>
        <w:top w:val="none" w:sz="0" w:space="0" w:color="auto"/>
        <w:left w:val="none" w:sz="0" w:space="0" w:color="auto"/>
        <w:bottom w:val="none" w:sz="0" w:space="0" w:color="auto"/>
        <w:right w:val="none" w:sz="0" w:space="0" w:color="auto"/>
      </w:divBdr>
    </w:div>
    <w:div w:id="1759062733">
      <w:bodyDiv w:val="1"/>
      <w:marLeft w:val="0"/>
      <w:marRight w:val="0"/>
      <w:marTop w:val="0"/>
      <w:marBottom w:val="0"/>
      <w:divBdr>
        <w:top w:val="none" w:sz="0" w:space="0" w:color="auto"/>
        <w:left w:val="none" w:sz="0" w:space="0" w:color="auto"/>
        <w:bottom w:val="none" w:sz="0" w:space="0" w:color="auto"/>
        <w:right w:val="none" w:sz="0" w:space="0" w:color="auto"/>
      </w:divBdr>
    </w:div>
    <w:div w:id="1775860935">
      <w:bodyDiv w:val="1"/>
      <w:marLeft w:val="0"/>
      <w:marRight w:val="0"/>
      <w:marTop w:val="0"/>
      <w:marBottom w:val="0"/>
      <w:divBdr>
        <w:top w:val="none" w:sz="0" w:space="0" w:color="auto"/>
        <w:left w:val="none" w:sz="0" w:space="0" w:color="auto"/>
        <w:bottom w:val="none" w:sz="0" w:space="0" w:color="auto"/>
        <w:right w:val="none" w:sz="0" w:space="0" w:color="auto"/>
      </w:divBdr>
    </w:div>
    <w:div w:id="1783459035">
      <w:bodyDiv w:val="1"/>
      <w:marLeft w:val="0"/>
      <w:marRight w:val="0"/>
      <w:marTop w:val="0"/>
      <w:marBottom w:val="0"/>
      <w:divBdr>
        <w:top w:val="none" w:sz="0" w:space="0" w:color="auto"/>
        <w:left w:val="none" w:sz="0" w:space="0" w:color="auto"/>
        <w:bottom w:val="none" w:sz="0" w:space="0" w:color="auto"/>
        <w:right w:val="none" w:sz="0" w:space="0" w:color="auto"/>
      </w:divBdr>
    </w:div>
    <w:div w:id="1892303905">
      <w:bodyDiv w:val="1"/>
      <w:marLeft w:val="0"/>
      <w:marRight w:val="0"/>
      <w:marTop w:val="0"/>
      <w:marBottom w:val="0"/>
      <w:divBdr>
        <w:top w:val="none" w:sz="0" w:space="0" w:color="auto"/>
        <w:left w:val="none" w:sz="0" w:space="0" w:color="auto"/>
        <w:bottom w:val="none" w:sz="0" w:space="0" w:color="auto"/>
        <w:right w:val="none" w:sz="0" w:space="0" w:color="auto"/>
      </w:divBdr>
    </w:div>
    <w:div w:id="1904828829">
      <w:bodyDiv w:val="1"/>
      <w:marLeft w:val="0"/>
      <w:marRight w:val="0"/>
      <w:marTop w:val="0"/>
      <w:marBottom w:val="0"/>
      <w:divBdr>
        <w:top w:val="none" w:sz="0" w:space="0" w:color="auto"/>
        <w:left w:val="none" w:sz="0" w:space="0" w:color="auto"/>
        <w:bottom w:val="none" w:sz="0" w:space="0" w:color="auto"/>
        <w:right w:val="none" w:sz="0" w:space="0" w:color="auto"/>
      </w:divBdr>
    </w:div>
    <w:div w:id="2024354300">
      <w:bodyDiv w:val="1"/>
      <w:marLeft w:val="0"/>
      <w:marRight w:val="0"/>
      <w:marTop w:val="0"/>
      <w:marBottom w:val="0"/>
      <w:divBdr>
        <w:top w:val="none" w:sz="0" w:space="0" w:color="auto"/>
        <w:left w:val="none" w:sz="0" w:space="0" w:color="auto"/>
        <w:bottom w:val="none" w:sz="0" w:space="0" w:color="auto"/>
        <w:right w:val="none" w:sz="0" w:space="0" w:color="auto"/>
      </w:divBdr>
    </w:div>
    <w:div w:id="21123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4ED88DF6370FC9053A57DA69E407F5A0BC8135C077D3AC9DD293F6784AB26DDBB36B5F6F0946C2Fw2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eonline.garant.ru/" TargetMode="External"/><Relationship Id="rIdEDSGPB" Type="http://schemas.openxmlformats.org/officeDocument/2006/relationships/footer" Target="footerED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36997</CharactersWithSpaces>
  <SharedDoc>false</SharedDoc>
  <HLinks>
    <vt:vector size="12" baseType="variant">
      <vt:variant>
        <vt:i4>7471205</vt:i4>
      </vt:variant>
      <vt:variant>
        <vt:i4>3</vt:i4>
      </vt:variant>
      <vt:variant>
        <vt:i4>0</vt:i4>
      </vt:variant>
      <vt:variant>
        <vt:i4>5</vt:i4>
      </vt:variant>
      <vt:variant>
        <vt:lpwstr>https://mobileonline.garant.ru/</vt:lpwstr>
      </vt:variant>
      <vt:variant>
        <vt:lpwstr>/document/70471394/entry/1000</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2023-12-18T05:34:00Z</dcterms:created>
  <dcterms:modified xsi:type="dcterms:W3CDTF">2023-12-19T06:56:00Z</dcterms:modified>
</cp:coreProperties>
</file>